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A13" w:rsidRDefault="00F91A13" w:rsidP="00451F3D">
      <w:pPr>
        <w:pStyle w:val="a3"/>
        <w:rPr>
          <w:sz w:val="22"/>
          <w:szCs w:val="22"/>
        </w:rPr>
      </w:pPr>
      <w:r>
        <w:rPr>
          <w:sz w:val="22"/>
          <w:szCs w:val="22"/>
        </w:rPr>
        <w:t xml:space="preserve">ДОГОВОР </w:t>
      </w:r>
      <w:r w:rsidR="0021349E">
        <w:rPr>
          <w:sz w:val="22"/>
          <w:szCs w:val="22"/>
        </w:rPr>
        <w:t xml:space="preserve">СТРОИТЕЛЬНОГО </w:t>
      </w:r>
      <w:r>
        <w:rPr>
          <w:sz w:val="22"/>
          <w:szCs w:val="22"/>
        </w:rPr>
        <w:t>ПОДРЯДА  №</w:t>
      </w:r>
      <w:r w:rsidR="0021349E">
        <w:rPr>
          <w:sz w:val="22"/>
          <w:szCs w:val="22"/>
        </w:rPr>
        <w:t xml:space="preserve"> ____</w:t>
      </w:r>
    </w:p>
    <w:p w:rsidR="00F91A13" w:rsidRDefault="00F91A13" w:rsidP="00F91A13">
      <w:pPr>
        <w:widowControl/>
        <w:ind w:right="22" w:firstLine="708"/>
        <w:jc w:val="both"/>
        <w:rPr>
          <w:rFonts w:ascii="Times New Roman" w:hAnsi="Times New Roman"/>
          <w:lang w:eastAsia="ru-RU"/>
        </w:rPr>
      </w:pPr>
    </w:p>
    <w:p w:rsidR="00F91A13" w:rsidRDefault="0072795A" w:rsidP="00F91A13">
      <w:pPr>
        <w:widowControl/>
        <w:ind w:right="22"/>
        <w:jc w:val="both"/>
        <w:rPr>
          <w:rFonts w:ascii="Times New Roman" w:hAnsi="Times New Roman"/>
          <w:lang w:eastAsia="ru-RU"/>
        </w:rPr>
      </w:pPr>
      <w:r>
        <w:rPr>
          <w:rFonts w:ascii="Times New Roman" w:hAnsi="Times New Roman"/>
          <w:lang w:eastAsia="ru-RU"/>
        </w:rPr>
        <w:t>г. Владимир</w:t>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sidR="00F91A13">
        <w:rPr>
          <w:rFonts w:ascii="Times New Roman" w:hAnsi="Times New Roman"/>
          <w:lang w:eastAsia="ru-RU"/>
        </w:rPr>
        <w:tab/>
      </w:r>
      <w:r w:rsidR="00F91A13">
        <w:rPr>
          <w:rFonts w:ascii="Times New Roman" w:hAnsi="Times New Roman"/>
          <w:lang w:eastAsia="ru-RU"/>
        </w:rPr>
        <w:tab/>
        <w:t xml:space="preserve"> «____» _______ 201</w:t>
      </w:r>
      <w:r w:rsidR="00B2340B">
        <w:rPr>
          <w:rFonts w:ascii="Times New Roman" w:hAnsi="Times New Roman"/>
          <w:lang w:eastAsia="ru-RU"/>
        </w:rPr>
        <w:t xml:space="preserve"> </w:t>
      </w:r>
      <w:r w:rsidR="00F91A13">
        <w:rPr>
          <w:rFonts w:ascii="Times New Roman" w:hAnsi="Times New Roman"/>
          <w:lang w:eastAsia="ru-RU"/>
        </w:rPr>
        <w:t xml:space="preserve"> года </w:t>
      </w:r>
    </w:p>
    <w:p w:rsidR="00F91A13" w:rsidRDefault="00F91A13" w:rsidP="00F91A13">
      <w:pPr>
        <w:widowControl/>
        <w:ind w:right="22" w:firstLine="708"/>
        <w:jc w:val="both"/>
        <w:rPr>
          <w:rFonts w:ascii="Times New Roman" w:hAnsi="Times New Roman"/>
          <w:lang w:eastAsia="ru-RU"/>
        </w:rPr>
      </w:pPr>
    </w:p>
    <w:p w:rsidR="00F91A13" w:rsidRDefault="00F91A13" w:rsidP="00F91A13">
      <w:pPr>
        <w:pStyle w:val="a5"/>
        <w:ind w:right="22" w:firstLine="708"/>
        <w:jc w:val="both"/>
        <w:rPr>
          <w:b w:val="0"/>
          <w:sz w:val="22"/>
          <w:szCs w:val="22"/>
        </w:rPr>
      </w:pPr>
      <w:r>
        <w:rPr>
          <w:b w:val="0"/>
          <w:sz w:val="22"/>
          <w:szCs w:val="22"/>
          <w:lang w:eastAsia="x-none"/>
        </w:rPr>
        <w:t>Некоммерческая организация «Фонд капитального ремонта многоквартирных домов Владимирской области</w:t>
      </w:r>
      <w:r>
        <w:rPr>
          <w:b w:val="0"/>
          <w:sz w:val="22"/>
          <w:szCs w:val="22"/>
        </w:rPr>
        <w:t>»</w:t>
      </w:r>
      <w:r>
        <w:rPr>
          <w:b w:val="0"/>
          <w:bCs/>
          <w:sz w:val="22"/>
          <w:szCs w:val="22"/>
        </w:rPr>
        <w:t>,</w:t>
      </w:r>
      <w:r>
        <w:rPr>
          <w:b w:val="0"/>
          <w:sz w:val="22"/>
          <w:szCs w:val="22"/>
        </w:rPr>
        <w:t xml:space="preserve"> в лице</w:t>
      </w:r>
      <w:r w:rsidR="0072795A">
        <w:rPr>
          <w:b w:val="0"/>
          <w:sz w:val="22"/>
          <w:szCs w:val="22"/>
        </w:rPr>
        <w:t xml:space="preserve"> </w:t>
      </w:r>
      <w:r w:rsidR="00011088" w:rsidRPr="00011088">
        <w:rPr>
          <w:b w:val="0"/>
          <w:sz w:val="22"/>
          <w:szCs w:val="22"/>
        </w:rPr>
        <w:t xml:space="preserve">генерального директора Лебедевой Ольги Викторовны, действующего на основании </w:t>
      </w:r>
      <w:r w:rsidR="00FE4E37">
        <w:rPr>
          <w:b w:val="0"/>
          <w:sz w:val="22"/>
          <w:szCs w:val="22"/>
        </w:rPr>
        <w:t>Устава</w:t>
      </w:r>
      <w:r>
        <w:rPr>
          <w:b w:val="0"/>
          <w:color w:val="000000"/>
          <w:sz w:val="22"/>
          <w:szCs w:val="22"/>
        </w:rPr>
        <w:t xml:space="preserve">, </w:t>
      </w:r>
      <w:r>
        <w:rPr>
          <w:b w:val="0"/>
          <w:sz w:val="22"/>
          <w:szCs w:val="22"/>
        </w:rPr>
        <w:t xml:space="preserve">именуемое в дальнейшем </w:t>
      </w:r>
      <w:r w:rsidR="00B2340B">
        <w:rPr>
          <w:b w:val="0"/>
          <w:sz w:val="22"/>
          <w:szCs w:val="22"/>
        </w:rPr>
        <w:t xml:space="preserve">«Заказчик», с одной стороны, и </w:t>
      </w:r>
      <w:r>
        <w:rPr>
          <w:sz w:val="22"/>
          <w:szCs w:val="22"/>
          <w:lang w:eastAsia="x-none"/>
        </w:rPr>
        <w:t>________________________________________________</w:t>
      </w:r>
      <w:r>
        <w:rPr>
          <w:b w:val="0"/>
          <w:sz w:val="22"/>
          <w:szCs w:val="22"/>
        </w:rPr>
        <w:t xml:space="preserve">, в лице </w:t>
      </w:r>
      <w:r>
        <w:rPr>
          <w:b w:val="0"/>
          <w:sz w:val="22"/>
          <w:szCs w:val="22"/>
          <w:lang w:eastAsia="x-none"/>
        </w:rPr>
        <w:t>_________________________</w:t>
      </w:r>
      <w:r>
        <w:rPr>
          <w:b w:val="0"/>
          <w:sz w:val="22"/>
          <w:szCs w:val="22"/>
        </w:rPr>
        <w:t xml:space="preserve">, действующего на основании </w:t>
      </w:r>
      <w:r>
        <w:rPr>
          <w:b w:val="0"/>
          <w:sz w:val="22"/>
          <w:szCs w:val="22"/>
          <w:lang w:eastAsia="x-none"/>
        </w:rPr>
        <w:t>Устава</w:t>
      </w:r>
      <w:r>
        <w:rPr>
          <w:b w:val="0"/>
          <w:sz w:val="22"/>
          <w:szCs w:val="22"/>
        </w:rPr>
        <w:t>, именуемый  в дальнейшем «Подрядчик», с другой стороны, именуемые совместно «Стороны», заключили настоящий договор о нижеследующем</w:t>
      </w:r>
    </w:p>
    <w:p w:rsidR="004E1AAA" w:rsidRDefault="004E1AAA" w:rsidP="00F91A13">
      <w:pPr>
        <w:pStyle w:val="a5"/>
        <w:ind w:right="22" w:firstLine="708"/>
        <w:jc w:val="both"/>
        <w:rPr>
          <w:b w:val="0"/>
          <w:sz w:val="22"/>
          <w:szCs w:val="22"/>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1. Предмет Договора</w:t>
      </w:r>
    </w:p>
    <w:p w:rsidR="00F91A13" w:rsidRDefault="00F91A13" w:rsidP="00F91A13">
      <w:pPr>
        <w:pStyle w:val="2"/>
        <w:rPr>
          <w:szCs w:val="22"/>
          <w:lang w:eastAsia="x-none"/>
        </w:rPr>
      </w:pPr>
      <w:r>
        <w:rPr>
          <w:szCs w:val="22"/>
        </w:rPr>
        <w:t xml:space="preserve">1.1. </w:t>
      </w:r>
      <w:proofErr w:type="gramStart"/>
      <w:r>
        <w:rPr>
          <w:szCs w:val="22"/>
        </w:rPr>
        <w:t xml:space="preserve">По настоящему Договору Заказчик поручает, а Подрядчик обязуется выполнить своими или привлеченными силами и средствами работы </w:t>
      </w:r>
      <w:r>
        <w:rPr>
          <w:szCs w:val="22"/>
          <w:lang w:eastAsia="x-none"/>
        </w:rPr>
        <w:t xml:space="preserve">по капитальному </w:t>
      </w:r>
      <w:r>
        <w:rPr>
          <w:szCs w:val="22"/>
        </w:rPr>
        <w:t xml:space="preserve">ремонту </w:t>
      </w:r>
      <w:r w:rsidR="00D74BB5">
        <w:rPr>
          <w:szCs w:val="22"/>
        </w:rPr>
        <w:t>фундамента</w:t>
      </w:r>
      <w:r w:rsidR="00451F3D">
        <w:rPr>
          <w:szCs w:val="22"/>
        </w:rPr>
        <w:t xml:space="preserve"> </w:t>
      </w:r>
      <w:r>
        <w:rPr>
          <w:szCs w:val="22"/>
        </w:rPr>
        <w:t>по объект</w:t>
      </w:r>
      <w:r w:rsidR="00FE4E37">
        <w:rPr>
          <w:szCs w:val="22"/>
          <w:lang w:eastAsia="x-none"/>
        </w:rPr>
        <w:t>у</w:t>
      </w:r>
      <w:r w:rsidR="0064782A">
        <w:rPr>
          <w:szCs w:val="22"/>
          <w:lang w:eastAsia="x-none"/>
        </w:rPr>
        <w:t>,</w:t>
      </w:r>
      <w:r>
        <w:rPr>
          <w:szCs w:val="22"/>
          <w:lang w:eastAsia="x-none"/>
        </w:rPr>
        <w:t xml:space="preserve"> </w:t>
      </w:r>
      <w:r w:rsidR="00C80C36">
        <w:rPr>
          <w:szCs w:val="22"/>
          <w:lang w:eastAsia="x-none"/>
        </w:rPr>
        <w:t>указанн</w:t>
      </w:r>
      <w:r w:rsidR="00FE4E37">
        <w:rPr>
          <w:szCs w:val="22"/>
          <w:lang w:eastAsia="x-none"/>
        </w:rPr>
        <w:t>ому</w:t>
      </w:r>
      <w:r w:rsidR="00C80C36">
        <w:rPr>
          <w:szCs w:val="22"/>
          <w:lang w:eastAsia="x-none"/>
        </w:rPr>
        <w:t xml:space="preserve"> в П</w:t>
      </w:r>
      <w:r w:rsidR="0064782A">
        <w:rPr>
          <w:szCs w:val="22"/>
          <w:lang w:eastAsia="x-none"/>
        </w:rPr>
        <w:t xml:space="preserve">риложении № 1 к настоящему Договору </w:t>
      </w:r>
      <w:r>
        <w:rPr>
          <w:szCs w:val="22"/>
        </w:rPr>
        <w:t>(далее «Объект»)</w:t>
      </w:r>
      <w:r>
        <w:rPr>
          <w:szCs w:val="22"/>
          <w:lang w:eastAsia="x-none"/>
        </w:rPr>
        <w:t>,</w:t>
      </w:r>
      <w:r>
        <w:rPr>
          <w:szCs w:val="22"/>
        </w:rPr>
        <w:t xml:space="preserve"> в соответствии с условиями настоящего Договора, действующими требованиями </w:t>
      </w:r>
      <w:r>
        <w:rPr>
          <w:szCs w:val="22"/>
          <w:lang w:eastAsia="x-none"/>
        </w:rPr>
        <w:t xml:space="preserve">национальных </w:t>
      </w:r>
      <w:r>
        <w:rPr>
          <w:szCs w:val="22"/>
        </w:rPr>
        <w:t>стандартов</w:t>
      </w:r>
      <w:r>
        <w:rPr>
          <w:szCs w:val="22"/>
          <w:lang w:eastAsia="x-none"/>
        </w:rPr>
        <w:t xml:space="preserve"> и сводов </w:t>
      </w:r>
      <w:r>
        <w:rPr>
          <w:szCs w:val="22"/>
        </w:rPr>
        <w:t>правил, проектн</w:t>
      </w:r>
      <w:r w:rsidR="005F56C6">
        <w:rPr>
          <w:szCs w:val="22"/>
        </w:rPr>
        <w:t>о-</w:t>
      </w:r>
      <w:r>
        <w:rPr>
          <w:szCs w:val="22"/>
        </w:rPr>
        <w:t>сметной документацией,</w:t>
      </w:r>
      <w:r w:rsidR="00C33077">
        <w:rPr>
          <w:szCs w:val="22"/>
        </w:rPr>
        <w:t xml:space="preserve"> предоставляемой Заказчиком</w:t>
      </w:r>
      <w:r>
        <w:rPr>
          <w:szCs w:val="22"/>
        </w:rPr>
        <w:t xml:space="preserve"> в сроки, предусмотренные настоящим Договором, а Заказчик обязуется создать Подрядчику необходимые условия</w:t>
      </w:r>
      <w:proofErr w:type="gramEnd"/>
      <w:r>
        <w:rPr>
          <w:szCs w:val="22"/>
        </w:rPr>
        <w:t xml:space="preserve"> для выполнения работ, принять их результат и оплатить обу</w:t>
      </w:r>
      <w:r w:rsidR="00B2340B">
        <w:rPr>
          <w:szCs w:val="22"/>
        </w:rPr>
        <w:t xml:space="preserve">словленную настоящим Договором </w:t>
      </w:r>
      <w:r>
        <w:rPr>
          <w:szCs w:val="22"/>
        </w:rPr>
        <w:t xml:space="preserve">цену. Наименование, </w:t>
      </w:r>
      <w:proofErr w:type="gramStart"/>
      <w:r>
        <w:rPr>
          <w:szCs w:val="22"/>
        </w:rPr>
        <w:t>объем</w:t>
      </w:r>
      <w:proofErr w:type="gramEnd"/>
      <w:r>
        <w:rPr>
          <w:szCs w:val="22"/>
        </w:rPr>
        <w:t xml:space="preserve"> и содержание работ определяется проектно-сметной документацией, прилагаемой к </w:t>
      </w:r>
      <w:r w:rsidR="00012A3D">
        <w:rPr>
          <w:szCs w:val="22"/>
        </w:rPr>
        <w:t>техническому заданию.</w:t>
      </w:r>
    </w:p>
    <w:p w:rsidR="00F91A13" w:rsidRDefault="00F91A13" w:rsidP="00F91A13">
      <w:pPr>
        <w:pStyle w:val="2"/>
        <w:rPr>
          <w:szCs w:val="22"/>
          <w:lang w:eastAsia="x-none"/>
        </w:rPr>
      </w:pPr>
      <w:r>
        <w:rPr>
          <w:szCs w:val="22"/>
        </w:rPr>
        <w:t>1.2. Право Подрядчика осуществлять на территории РФ предусмотренные настоящим Договором работы подтверждается Свидетельством о допуске к работам, которые оказывают влияние на безопасность объектов капитального строительства</w:t>
      </w:r>
      <w:r w:rsidR="00633843">
        <w:rPr>
          <w:szCs w:val="22"/>
        </w:rPr>
        <w:t>.</w:t>
      </w:r>
      <w:r>
        <w:rPr>
          <w:szCs w:val="22"/>
        </w:rPr>
        <w:t xml:space="preserve"> Номер свидетельства о допуске СРО:</w:t>
      </w:r>
      <w:r>
        <w:rPr>
          <w:szCs w:val="22"/>
          <w:lang w:eastAsia="x-none"/>
        </w:rPr>
        <w:t xml:space="preserve"> ___________________________________________________________________________________.</w:t>
      </w:r>
    </w:p>
    <w:p w:rsidR="00F91A13" w:rsidRDefault="00F91A13" w:rsidP="00F91A13">
      <w:pPr>
        <w:widowControl/>
        <w:adjustRightInd w:val="0"/>
        <w:ind w:right="22"/>
        <w:jc w:val="both"/>
        <w:rPr>
          <w:rFonts w:ascii="Times New Roman" w:hAnsi="Times New Roman"/>
          <w:color w:val="000000"/>
          <w:lang w:eastAsia="ru-RU"/>
        </w:rPr>
      </w:pPr>
      <w:r>
        <w:rPr>
          <w:rFonts w:ascii="Times New Roman" w:hAnsi="Times New Roman"/>
          <w:color w:val="000000"/>
          <w:lang w:eastAsia="ru-RU"/>
        </w:rPr>
        <w:t>1.</w:t>
      </w:r>
      <w:r w:rsidR="00C33077">
        <w:rPr>
          <w:rFonts w:ascii="Times New Roman" w:hAnsi="Times New Roman"/>
          <w:color w:val="000000"/>
          <w:lang w:eastAsia="ru-RU"/>
        </w:rPr>
        <w:t>3</w:t>
      </w:r>
      <w:r>
        <w:rPr>
          <w:rFonts w:ascii="Times New Roman" w:hAnsi="Times New Roman"/>
          <w:color w:val="000000"/>
          <w:lang w:eastAsia="ru-RU"/>
        </w:rPr>
        <w:t>. Подрядчик вправе привлекать субподрядчиков для выполнения работ на Объекте только по согласованию с Заказчиком.</w:t>
      </w:r>
    </w:p>
    <w:p w:rsidR="00F91A13" w:rsidRDefault="00F91A13" w:rsidP="00F91A13">
      <w:pPr>
        <w:widowControl/>
        <w:adjustRightInd w:val="0"/>
        <w:jc w:val="both"/>
        <w:rPr>
          <w:rFonts w:ascii="Times New Roman" w:hAnsi="Times New Roman"/>
          <w:color w:val="000000"/>
          <w:lang w:eastAsia="ru-RU"/>
        </w:rPr>
      </w:pPr>
      <w:r>
        <w:rPr>
          <w:rFonts w:ascii="Times New Roman" w:hAnsi="Times New Roman"/>
          <w:color w:val="000000"/>
          <w:lang w:eastAsia="ru-RU"/>
        </w:rPr>
        <w:t>1.</w:t>
      </w:r>
      <w:r w:rsidR="00C33077">
        <w:rPr>
          <w:rFonts w:ascii="Times New Roman" w:hAnsi="Times New Roman"/>
          <w:color w:val="000000"/>
          <w:lang w:eastAsia="ru-RU"/>
        </w:rPr>
        <w:t>4</w:t>
      </w:r>
      <w:r>
        <w:rPr>
          <w:rFonts w:ascii="Times New Roman" w:hAnsi="Times New Roman"/>
          <w:color w:val="000000"/>
          <w:lang w:eastAsia="ru-RU"/>
        </w:rPr>
        <w:t>. Работы по настоящему Договору выполняются из материалов Подрядчика, а также с использованием транспорта, машин, механизмов, технических средств, оборудования, инструмента и другого инвентаря Подрядчика.</w:t>
      </w:r>
    </w:p>
    <w:p w:rsidR="004E1AAA" w:rsidRDefault="004E1AAA" w:rsidP="00F91A13">
      <w:pPr>
        <w:widowControl/>
        <w:adjustRightInd w:val="0"/>
        <w:jc w:val="both"/>
        <w:rPr>
          <w:rFonts w:ascii="Times New Roman" w:hAnsi="Times New Roman"/>
          <w:color w:val="000000"/>
          <w:lang w:eastAsia="ru-RU"/>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2. Срок выполнения работ</w:t>
      </w:r>
    </w:p>
    <w:p w:rsidR="00F91A13" w:rsidRDefault="00F91A13" w:rsidP="00F91A13">
      <w:pPr>
        <w:widowControl/>
        <w:tabs>
          <w:tab w:val="left" w:pos="9921"/>
        </w:tabs>
        <w:ind w:right="-39"/>
        <w:jc w:val="both"/>
        <w:rPr>
          <w:rFonts w:ascii="Times New Roman" w:hAnsi="Times New Roman"/>
          <w:lang w:eastAsia="ru-RU"/>
        </w:rPr>
      </w:pPr>
      <w:r>
        <w:rPr>
          <w:rFonts w:ascii="Times New Roman" w:hAnsi="Times New Roman"/>
          <w:lang w:eastAsia="ru-RU"/>
        </w:rPr>
        <w:t>2.1. Весь комплекс (объем) работ, предусмотренных настоящим Договором, осуществляется Подрядчиком в течение __________________ календарных дней.</w:t>
      </w:r>
    </w:p>
    <w:p w:rsidR="00F91A13" w:rsidRDefault="00F91A13" w:rsidP="00F91A13">
      <w:pPr>
        <w:widowControl/>
        <w:tabs>
          <w:tab w:val="left" w:pos="9921"/>
        </w:tabs>
        <w:ind w:right="-39"/>
        <w:jc w:val="both"/>
        <w:rPr>
          <w:rFonts w:ascii="Times New Roman" w:hAnsi="Times New Roman"/>
          <w:lang w:eastAsia="ru-RU"/>
        </w:rPr>
      </w:pPr>
      <w:r>
        <w:rPr>
          <w:rFonts w:ascii="Times New Roman" w:hAnsi="Times New Roman"/>
          <w:lang w:eastAsia="ru-RU"/>
        </w:rPr>
        <w:t>Дат</w:t>
      </w:r>
      <w:r w:rsidR="0064782A">
        <w:rPr>
          <w:rFonts w:ascii="Times New Roman" w:hAnsi="Times New Roman"/>
          <w:lang w:eastAsia="ru-RU"/>
        </w:rPr>
        <w:t>ы</w:t>
      </w:r>
      <w:r>
        <w:rPr>
          <w:rFonts w:ascii="Times New Roman" w:hAnsi="Times New Roman"/>
          <w:lang w:eastAsia="ru-RU"/>
        </w:rPr>
        <w:t xml:space="preserve"> начал</w:t>
      </w:r>
      <w:r w:rsidR="00C80C36">
        <w:rPr>
          <w:rFonts w:ascii="Times New Roman" w:hAnsi="Times New Roman"/>
          <w:lang w:eastAsia="ru-RU"/>
        </w:rPr>
        <w:t>а и окончания работ указаны в П</w:t>
      </w:r>
      <w:r w:rsidR="0064782A">
        <w:rPr>
          <w:rFonts w:ascii="Times New Roman" w:hAnsi="Times New Roman"/>
          <w:lang w:eastAsia="ru-RU"/>
        </w:rPr>
        <w:t>риложении № 2 к настоящему Договору.</w:t>
      </w:r>
    </w:p>
    <w:p w:rsidR="001D0A47" w:rsidRDefault="001D0A47" w:rsidP="001D0A47">
      <w:pPr>
        <w:pStyle w:val="ConsNormal"/>
        <w:ind w:right="22" w:firstLine="0"/>
        <w:jc w:val="both"/>
        <w:rPr>
          <w:rFonts w:ascii="Times New Roman" w:hAnsi="Times New Roman"/>
          <w:sz w:val="22"/>
          <w:szCs w:val="22"/>
        </w:rPr>
      </w:pPr>
      <w:r>
        <w:rPr>
          <w:rFonts w:ascii="Times New Roman" w:hAnsi="Times New Roman"/>
          <w:sz w:val="22"/>
          <w:szCs w:val="22"/>
        </w:rPr>
        <w:t>2</w:t>
      </w:r>
      <w:r w:rsidRPr="00A87475">
        <w:rPr>
          <w:rFonts w:ascii="Times New Roman" w:hAnsi="Times New Roman"/>
          <w:sz w:val="22"/>
          <w:szCs w:val="22"/>
        </w:rPr>
        <w:t>.1</w:t>
      </w:r>
      <w:r>
        <w:rPr>
          <w:rFonts w:ascii="Times New Roman" w:hAnsi="Times New Roman"/>
          <w:sz w:val="22"/>
          <w:szCs w:val="22"/>
        </w:rPr>
        <w:t>.1</w:t>
      </w:r>
      <w:r w:rsidRPr="00A87475">
        <w:rPr>
          <w:rFonts w:ascii="Times New Roman" w:hAnsi="Times New Roman"/>
          <w:sz w:val="22"/>
          <w:szCs w:val="22"/>
        </w:rPr>
        <w:t>.</w:t>
      </w:r>
      <w:r>
        <w:rPr>
          <w:rFonts w:ascii="Times New Roman" w:hAnsi="Times New Roman"/>
          <w:sz w:val="22"/>
          <w:szCs w:val="22"/>
        </w:rPr>
        <w:t xml:space="preserve"> Сроки выполнения отде</w:t>
      </w:r>
      <w:r w:rsidR="00B2340B">
        <w:rPr>
          <w:rFonts w:ascii="Times New Roman" w:hAnsi="Times New Roman"/>
          <w:sz w:val="22"/>
          <w:szCs w:val="22"/>
        </w:rPr>
        <w:t xml:space="preserve">льных видов работ определяются  </w:t>
      </w:r>
      <w:r>
        <w:rPr>
          <w:rFonts w:ascii="Times New Roman" w:hAnsi="Times New Roman"/>
          <w:sz w:val="22"/>
          <w:szCs w:val="22"/>
        </w:rPr>
        <w:t>календарным пл</w:t>
      </w:r>
      <w:r w:rsidR="00B2340B">
        <w:rPr>
          <w:rFonts w:ascii="Times New Roman" w:hAnsi="Times New Roman"/>
          <w:sz w:val="22"/>
          <w:szCs w:val="22"/>
        </w:rPr>
        <w:t xml:space="preserve">аном выполнения работ, который </w:t>
      </w:r>
      <w:r>
        <w:rPr>
          <w:rFonts w:ascii="Times New Roman" w:hAnsi="Times New Roman"/>
          <w:sz w:val="22"/>
          <w:szCs w:val="22"/>
        </w:rPr>
        <w:t xml:space="preserve">оформляется Подрядчиком в виде графика производства работ. </w:t>
      </w:r>
    </w:p>
    <w:p w:rsidR="001D0A47" w:rsidRPr="00A87475" w:rsidRDefault="001D0A47" w:rsidP="001D0A47">
      <w:pPr>
        <w:pStyle w:val="ConsNormal"/>
        <w:ind w:right="22" w:firstLine="0"/>
        <w:jc w:val="both"/>
        <w:rPr>
          <w:rFonts w:ascii="Times New Roman" w:hAnsi="Times New Roman"/>
          <w:sz w:val="22"/>
          <w:szCs w:val="22"/>
        </w:rPr>
      </w:pPr>
      <w:r>
        <w:rPr>
          <w:rFonts w:ascii="Times New Roman" w:hAnsi="Times New Roman"/>
          <w:sz w:val="22"/>
          <w:szCs w:val="22"/>
        </w:rPr>
        <w:t xml:space="preserve">2.1.2. Календарный план выполнения работ </w:t>
      </w:r>
      <w:r w:rsidR="00E156EF">
        <w:rPr>
          <w:rFonts w:ascii="Times New Roman" w:hAnsi="Times New Roman"/>
          <w:sz w:val="22"/>
          <w:szCs w:val="22"/>
        </w:rPr>
        <w:t>согласовывается</w:t>
      </w:r>
      <w:r>
        <w:rPr>
          <w:rFonts w:ascii="Times New Roman" w:hAnsi="Times New Roman"/>
          <w:sz w:val="22"/>
          <w:szCs w:val="22"/>
        </w:rPr>
        <w:t xml:space="preserve"> Заказчиком </w:t>
      </w:r>
      <w:r w:rsidR="00B32D0F">
        <w:rPr>
          <w:rFonts w:ascii="Times New Roman" w:hAnsi="Times New Roman"/>
          <w:sz w:val="22"/>
          <w:szCs w:val="22"/>
        </w:rPr>
        <w:t>одновременно</w:t>
      </w:r>
      <w:r w:rsidR="00183D97">
        <w:rPr>
          <w:rFonts w:ascii="Times New Roman" w:hAnsi="Times New Roman"/>
          <w:sz w:val="22"/>
          <w:szCs w:val="22"/>
        </w:rPr>
        <w:t xml:space="preserve"> с</w:t>
      </w:r>
      <w:r>
        <w:rPr>
          <w:rFonts w:ascii="Times New Roman" w:hAnsi="Times New Roman"/>
          <w:sz w:val="22"/>
          <w:szCs w:val="22"/>
        </w:rPr>
        <w:t xml:space="preserve"> </w:t>
      </w:r>
      <w:r w:rsidR="00183D97">
        <w:rPr>
          <w:rFonts w:ascii="Times New Roman" w:hAnsi="Times New Roman"/>
          <w:sz w:val="22"/>
          <w:szCs w:val="22"/>
        </w:rPr>
        <w:t>подписанием</w:t>
      </w:r>
      <w:r w:rsidR="007661E0">
        <w:rPr>
          <w:rFonts w:ascii="Times New Roman" w:hAnsi="Times New Roman"/>
          <w:sz w:val="22"/>
          <w:szCs w:val="22"/>
        </w:rPr>
        <w:t xml:space="preserve"> </w:t>
      </w:r>
      <w:r>
        <w:rPr>
          <w:rFonts w:ascii="Times New Roman" w:hAnsi="Times New Roman"/>
          <w:sz w:val="22"/>
          <w:szCs w:val="22"/>
        </w:rPr>
        <w:t>настоящего Договора и является его неотъемлемой частью.</w:t>
      </w:r>
    </w:p>
    <w:p w:rsidR="00F91A13" w:rsidRDefault="00F91A13" w:rsidP="00F91A13">
      <w:pPr>
        <w:pStyle w:val="3"/>
        <w:tabs>
          <w:tab w:val="left" w:pos="9600"/>
        </w:tabs>
        <w:ind w:left="0" w:right="22"/>
        <w:rPr>
          <w:sz w:val="22"/>
          <w:szCs w:val="22"/>
        </w:rPr>
      </w:pPr>
      <w:r>
        <w:rPr>
          <w:sz w:val="22"/>
          <w:szCs w:val="22"/>
        </w:rPr>
        <w:t>2.2. Указанн</w:t>
      </w:r>
      <w:r w:rsidR="00B2340B">
        <w:rPr>
          <w:sz w:val="22"/>
          <w:szCs w:val="22"/>
        </w:rPr>
        <w:t xml:space="preserve">ые в Договоре сроки выполнения </w:t>
      </w:r>
      <w:r>
        <w:rPr>
          <w:sz w:val="22"/>
          <w:szCs w:val="22"/>
        </w:rPr>
        <w:t>работ могут быть изм</w:t>
      </w:r>
      <w:r w:rsidR="00B2340B">
        <w:rPr>
          <w:sz w:val="22"/>
          <w:szCs w:val="22"/>
        </w:rPr>
        <w:t xml:space="preserve">енены </w:t>
      </w:r>
      <w:r>
        <w:rPr>
          <w:sz w:val="22"/>
          <w:szCs w:val="22"/>
        </w:rPr>
        <w:t xml:space="preserve">по соглашению Сторон. Работы могут быть выполнены Подрядчиком досрочно. </w:t>
      </w:r>
    </w:p>
    <w:p w:rsidR="00F91A13" w:rsidRDefault="00F91A13" w:rsidP="009820F7">
      <w:pPr>
        <w:pStyle w:val="3"/>
        <w:tabs>
          <w:tab w:val="left" w:pos="9600"/>
        </w:tabs>
        <w:ind w:left="0" w:right="22"/>
        <w:rPr>
          <w:sz w:val="22"/>
          <w:szCs w:val="22"/>
        </w:rPr>
      </w:pPr>
      <w:r>
        <w:rPr>
          <w:sz w:val="22"/>
          <w:szCs w:val="22"/>
        </w:rPr>
        <w:t xml:space="preserve">2.3. В случае изменения согласованных сроков производства работ, связанных с неучтенными или дополнительными работами, Стороны согласовывают новые сроки выполнения работ </w:t>
      </w:r>
      <w:r w:rsidR="005726F6">
        <w:rPr>
          <w:sz w:val="22"/>
          <w:szCs w:val="22"/>
        </w:rPr>
        <w:t xml:space="preserve">путем составления </w:t>
      </w:r>
      <w:r w:rsidR="00173F5E">
        <w:rPr>
          <w:sz w:val="22"/>
          <w:szCs w:val="22"/>
        </w:rPr>
        <w:t>нового календарного плана</w:t>
      </w:r>
      <w:r w:rsidR="009820F7">
        <w:rPr>
          <w:sz w:val="22"/>
          <w:szCs w:val="22"/>
        </w:rPr>
        <w:t xml:space="preserve">, подписываемого Сторонами. </w:t>
      </w:r>
    </w:p>
    <w:p w:rsidR="004E1AAA" w:rsidRPr="009820F7" w:rsidRDefault="004E1AAA" w:rsidP="009820F7">
      <w:pPr>
        <w:pStyle w:val="3"/>
        <w:tabs>
          <w:tab w:val="left" w:pos="9600"/>
        </w:tabs>
        <w:ind w:left="0" w:right="22"/>
        <w:rPr>
          <w:sz w:val="22"/>
          <w:szCs w:val="22"/>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3. Стоимость работ и порядок расчетов</w:t>
      </w:r>
    </w:p>
    <w:p w:rsidR="00F91A13" w:rsidRDefault="00F91A13" w:rsidP="00F91A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3.1. </w:t>
      </w:r>
      <w:proofErr w:type="gramStart"/>
      <w:r>
        <w:rPr>
          <w:rFonts w:ascii="Times New Roman" w:hAnsi="Times New Roman" w:cs="Times New Roman"/>
          <w:color w:val="000000"/>
          <w:sz w:val="22"/>
          <w:szCs w:val="22"/>
        </w:rPr>
        <w:t xml:space="preserve">Стоимость выполняемых работ, </w:t>
      </w:r>
      <w:r w:rsidR="00B2340B">
        <w:rPr>
          <w:rFonts w:ascii="Times New Roman" w:hAnsi="Times New Roman" w:cs="Times New Roman"/>
          <w:color w:val="000000"/>
          <w:sz w:val="22"/>
          <w:szCs w:val="22"/>
        </w:rPr>
        <w:t xml:space="preserve"> </w:t>
      </w:r>
      <w:r>
        <w:rPr>
          <w:rFonts w:ascii="Times New Roman" w:hAnsi="Times New Roman" w:cs="Times New Roman"/>
          <w:color w:val="000000"/>
          <w:sz w:val="22"/>
          <w:szCs w:val="22"/>
        </w:rPr>
        <w:t>определяется Ведомостью договорной цены (Приложение №</w:t>
      </w:r>
      <w:r w:rsidR="00B32D0F">
        <w:rPr>
          <w:rFonts w:ascii="Times New Roman" w:hAnsi="Times New Roman" w:cs="Times New Roman"/>
          <w:color w:val="000000"/>
          <w:sz w:val="22"/>
          <w:szCs w:val="22"/>
        </w:rPr>
        <w:t xml:space="preserve"> 3</w:t>
      </w:r>
      <w:r>
        <w:rPr>
          <w:rFonts w:ascii="Times New Roman" w:hAnsi="Times New Roman" w:cs="Times New Roman"/>
          <w:color w:val="000000"/>
          <w:sz w:val="22"/>
          <w:szCs w:val="22"/>
        </w:rPr>
        <w:t xml:space="preserve">), являющейся неотъемлемой частью настоящего Договора, рассчитанной в соответствии с утвержденной проектной </w:t>
      </w:r>
      <w:r w:rsidR="0072795A">
        <w:rPr>
          <w:rFonts w:ascii="Times New Roman" w:hAnsi="Times New Roman" w:cs="Times New Roman"/>
          <w:color w:val="000000"/>
          <w:sz w:val="22"/>
          <w:szCs w:val="22"/>
        </w:rPr>
        <w:t xml:space="preserve">документацией и определенной в </w:t>
      </w:r>
      <w:r>
        <w:rPr>
          <w:rFonts w:ascii="Times New Roman" w:hAnsi="Times New Roman" w:cs="Times New Roman"/>
          <w:color w:val="000000"/>
          <w:sz w:val="22"/>
          <w:szCs w:val="22"/>
        </w:rPr>
        <w:t>сметной документации, составленной ресурсным методом с применением Территориальной сметно-нормативной базы (ТСНБ) 2001г.</w:t>
      </w:r>
      <w:proofErr w:type="gramEnd"/>
      <w:r>
        <w:rPr>
          <w:rFonts w:ascii="Times New Roman" w:hAnsi="Times New Roman" w:cs="Times New Roman"/>
          <w:color w:val="000000"/>
          <w:sz w:val="22"/>
          <w:szCs w:val="22"/>
        </w:rPr>
        <w:t xml:space="preserve"> Владимирской области </w:t>
      </w:r>
      <w:r>
        <w:rPr>
          <w:rFonts w:ascii="Times New Roman" w:hAnsi="Times New Roman" w:cs="Times New Roman"/>
          <w:sz w:val="22"/>
          <w:szCs w:val="22"/>
        </w:rPr>
        <w:t xml:space="preserve">и </w:t>
      </w:r>
      <w:r w:rsidRPr="00441542">
        <w:rPr>
          <w:rFonts w:ascii="Times New Roman" w:hAnsi="Times New Roman" w:cs="Times New Roman"/>
          <w:sz w:val="22"/>
          <w:szCs w:val="22"/>
        </w:rPr>
        <w:t xml:space="preserve">составляет </w:t>
      </w:r>
      <w:r w:rsidR="003E6405">
        <w:rPr>
          <w:rFonts w:ascii="Times New Roman" w:hAnsi="Times New Roman" w:cs="Times New Roman"/>
          <w:b/>
          <w:sz w:val="22"/>
          <w:szCs w:val="22"/>
        </w:rPr>
        <w:t>295 596</w:t>
      </w:r>
      <w:r w:rsidR="00FE4E37" w:rsidRPr="00FE4E37">
        <w:rPr>
          <w:rFonts w:ascii="Times New Roman" w:hAnsi="Times New Roman" w:cs="Times New Roman"/>
          <w:b/>
          <w:sz w:val="22"/>
          <w:szCs w:val="22"/>
        </w:rPr>
        <w:t xml:space="preserve"> </w:t>
      </w:r>
      <w:r w:rsidR="00451F3D" w:rsidRPr="00451F3D">
        <w:rPr>
          <w:rFonts w:ascii="Times New Roman" w:hAnsi="Times New Roman" w:cs="Times New Roman"/>
          <w:sz w:val="22"/>
          <w:szCs w:val="22"/>
        </w:rPr>
        <w:t>(</w:t>
      </w:r>
      <w:proofErr w:type="gramStart"/>
      <w:r w:rsidR="003E6405">
        <w:rPr>
          <w:rFonts w:ascii="Times New Roman" w:hAnsi="Times New Roman" w:cs="Times New Roman"/>
          <w:sz w:val="22"/>
          <w:szCs w:val="22"/>
        </w:rPr>
        <w:t>двести девяноста</w:t>
      </w:r>
      <w:proofErr w:type="gramEnd"/>
      <w:r w:rsidR="003E6405">
        <w:rPr>
          <w:rFonts w:ascii="Times New Roman" w:hAnsi="Times New Roman" w:cs="Times New Roman"/>
          <w:sz w:val="22"/>
          <w:szCs w:val="22"/>
        </w:rPr>
        <w:t xml:space="preserve"> пять тысяч пятьсот девяноста шесть</w:t>
      </w:r>
      <w:r w:rsidR="00451F3D" w:rsidRPr="00451F3D">
        <w:rPr>
          <w:rFonts w:ascii="Times New Roman" w:hAnsi="Times New Roman" w:cs="Times New Roman"/>
          <w:sz w:val="22"/>
          <w:szCs w:val="22"/>
        </w:rPr>
        <w:t>) рубл</w:t>
      </w:r>
      <w:r w:rsidR="00FE4E37">
        <w:rPr>
          <w:rFonts w:ascii="Times New Roman" w:hAnsi="Times New Roman" w:cs="Times New Roman"/>
          <w:sz w:val="22"/>
          <w:szCs w:val="22"/>
        </w:rPr>
        <w:t xml:space="preserve">ей </w:t>
      </w:r>
      <w:r w:rsidR="003E6405" w:rsidRPr="003E6405">
        <w:rPr>
          <w:rFonts w:ascii="Times New Roman" w:hAnsi="Times New Roman" w:cs="Times New Roman"/>
          <w:b/>
          <w:sz w:val="22"/>
          <w:szCs w:val="22"/>
        </w:rPr>
        <w:t>00</w:t>
      </w:r>
      <w:r w:rsidR="00451F3D" w:rsidRPr="00C133EC">
        <w:rPr>
          <w:rFonts w:ascii="Times New Roman" w:hAnsi="Times New Roman" w:cs="Times New Roman"/>
          <w:b/>
          <w:sz w:val="22"/>
          <w:szCs w:val="22"/>
        </w:rPr>
        <w:t xml:space="preserve"> </w:t>
      </w:r>
      <w:r w:rsidR="00451F3D" w:rsidRPr="00451F3D">
        <w:rPr>
          <w:rFonts w:ascii="Times New Roman" w:hAnsi="Times New Roman" w:cs="Times New Roman"/>
          <w:sz w:val="22"/>
          <w:szCs w:val="22"/>
        </w:rPr>
        <w:t>копе</w:t>
      </w:r>
      <w:r w:rsidR="003E6405">
        <w:rPr>
          <w:rFonts w:ascii="Times New Roman" w:hAnsi="Times New Roman" w:cs="Times New Roman"/>
          <w:sz w:val="22"/>
          <w:szCs w:val="22"/>
        </w:rPr>
        <w:t>ек</w:t>
      </w:r>
      <w:r w:rsidR="00451F3D">
        <w:rPr>
          <w:rFonts w:ascii="Times New Roman" w:hAnsi="Times New Roman" w:cs="Times New Roman"/>
          <w:sz w:val="22"/>
          <w:szCs w:val="22"/>
        </w:rPr>
        <w:t xml:space="preserve">, </w:t>
      </w:r>
      <w:r>
        <w:rPr>
          <w:rFonts w:ascii="Times New Roman" w:hAnsi="Times New Roman" w:cs="Times New Roman"/>
          <w:sz w:val="22"/>
          <w:szCs w:val="22"/>
        </w:rPr>
        <w:t xml:space="preserve">с учетом НДС и изменению не подлежит. </w:t>
      </w:r>
    </w:p>
    <w:p w:rsidR="00F91A13" w:rsidRDefault="00F91A13" w:rsidP="00B2340B">
      <w:pPr>
        <w:pStyle w:val="2"/>
        <w:ind w:firstLine="708"/>
        <w:rPr>
          <w:szCs w:val="22"/>
          <w:lang w:eastAsia="ru-RU"/>
        </w:rPr>
      </w:pPr>
      <w:r>
        <w:rPr>
          <w:szCs w:val="22"/>
          <w:lang w:eastAsia="ru-RU"/>
        </w:rPr>
        <w:t>Окончательная стоимость работ по Договору определяется совокупностью актов о приемке выполненных работ (форма № КС-2) и справок о стоимости выполненных</w:t>
      </w:r>
      <w:r w:rsidR="00183D97">
        <w:rPr>
          <w:szCs w:val="22"/>
          <w:lang w:eastAsia="ru-RU"/>
        </w:rPr>
        <w:t xml:space="preserve"> работ и затрат </w:t>
      </w:r>
      <w:r w:rsidR="00B2340B">
        <w:rPr>
          <w:szCs w:val="22"/>
          <w:lang w:eastAsia="ru-RU"/>
        </w:rPr>
        <w:t xml:space="preserve">                     </w:t>
      </w:r>
      <w:r w:rsidR="00183D97">
        <w:rPr>
          <w:szCs w:val="22"/>
          <w:lang w:eastAsia="ru-RU"/>
        </w:rPr>
        <w:t>(форма № КС-</w:t>
      </w:r>
      <w:r w:rsidR="00E32035">
        <w:rPr>
          <w:szCs w:val="22"/>
          <w:lang w:eastAsia="ru-RU"/>
        </w:rPr>
        <w:t>3)</w:t>
      </w:r>
      <w:r w:rsidR="00B2340B">
        <w:rPr>
          <w:szCs w:val="22"/>
          <w:lang w:eastAsia="ru-RU"/>
        </w:rPr>
        <w:t>,</w:t>
      </w:r>
      <w:r w:rsidR="00E32035">
        <w:rPr>
          <w:szCs w:val="22"/>
          <w:lang w:eastAsia="ru-RU"/>
        </w:rPr>
        <w:t xml:space="preserve"> но не </w:t>
      </w:r>
      <w:r w:rsidR="00AD7474">
        <w:rPr>
          <w:szCs w:val="22"/>
          <w:lang w:eastAsia="ru-RU"/>
        </w:rPr>
        <w:t xml:space="preserve">может превышать </w:t>
      </w:r>
      <w:r w:rsidR="00E32035">
        <w:rPr>
          <w:szCs w:val="22"/>
          <w:lang w:eastAsia="ru-RU"/>
        </w:rPr>
        <w:t>стоимост</w:t>
      </w:r>
      <w:r w:rsidR="00AD7474">
        <w:rPr>
          <w:szCs w:val="22"/>
          <w:lang w:eastAsia="ru-RU"/>
        </w:rPr>
        <w:t>ь</w:t>
      </w:r>
      <w:r w:rsidR="00E32035">
        <w:rPr>
          <w:szCs w:val="22"/>
          <w:lang w:eastAsia="ru-RU"/>
        </w:rPr>
        <w:t>, согласованн</w:t>
      </w:r>
      <w:r w:rsidR="00AD7474">
        <w:rPr>
          <w:szCs w:val="22"/>
          <w:lang w:eastAsia="ru-RU"/>
        </w:rPr>
        <w:t>ую</w:t>
      </w:r>
      <w:r w:rsidR="00E32035">
        <w:rPr>
          <w:szCs w:val="22"/>
          <w:lang w:eastAsia="ru-RU"/>
        </w:rPr>
        <w:t xml:space="preserve"> сторонами при заключении договора. </w:t>
      </w:r>
      <w:r>
        <w:rPr>
          <w:szCs w:val="22"/>
        </w:rPr>
        <w:t>В указанную стоимость включаются все затраты Подрядчика</w:t>
      </w:r>
      <w:r w:rsidR="00F630BE">
        <w:rPr>
          <w:szCs w:val="22"/>
        </w:rPr>
        <w:t>,</w:t>
      </w:r>
      <w:r>
        <w:rPr>
          <w:szCs w:val="22"/>
        </w:rPr>
        <w:t xml:space="preserve"> связанные с приобретением материалов, вывозом мусора</w:t>
      </w:r>
      <w:r w:rsidR="001E38A9">
        <w:rPr>
          <w:szCs w:val="22"/>
        </w:rPr>
        <w:t xml:space="preserve"> во время и</w:t>
      </w:r>
      <w:r>
        <w:rPr>
          <w:szCs w:val="22"/>
        </w:rPr>
        <w:t xml:space="preserve"> после производства работ, эксплуатацией машин и механизмов</w:t>
      </w:r>
      <w:r w:rsidR="00F630BE">
        <w:rPr>
          <w:szCs w:val="22"/>
        </w:rPr>
        <w:t>,</w:t>
      </w:r>
      <w:r>
        <w:rPr>
          <w:szCs w:val="22"/>
        </w:rPr>
        <w:t xml:space="preserve"> необходимых для выполн</w:t>
      </w:r>
      <w:r w:rsidR="00F630BE">
        <w:rPr>
          <w:szCs w:val="22"/>
        </w:rPr>
        <w:t>ения работ по предмету договора, оплатой труда работников Подрядчика.</w:t>
      </w:r>
    </w:p>
    <w:p w:rsidR="000456B8" w:rsidRDefault="00F91A13" w:rsidP="00F91A13">
      <w:pPr>
        <w:pStyle w:val="2"/>
        <w:ind w:right="22"/>
        <w:rPr>
          <w:szCs w:val="22"/>
        </w:rPr>
      </w:pPr>
      <w:r>
        <w:rPr>
          <w:szCs w:val="22"/>
        </w:rPr>
        <w:t>3.</w:t>
      </w:r>
      <w:r>
        <w:rPr>
          <w:szCs w:val="22"/>
          <w:lang w:eastAsia="x-none"/>
        </w:rPr>
        <w:t>2</w:t>
      </w:r>
      <w:r>
        <w:rPr>
          <w:szCs w:val="22"/>
        </w:rPr>
        <w:t xml:space="preserve">. Расчеты по настоящему Договору работ производятся в следующем порядке: </w:t>
      </w:r>
    </w:p>
    <w:p w:rsidR="00816484" w:rsidRDefault="000456B8" w:rsidP="00F91A13">
      <w:pPr>
        <w:pStyle w:val="2"/>
        <w:ind w:right="22"/>
        <w:rPr>
          <w:sz w:val="24"/>
        </w:rPr>
      </w:pPr>
      <w:r>
        <w:rPr>
          <w:szCs w:val="22"/>
        </w:rPr>
        <w:t>3.2.1.</w:t>
      </w:r>
      <w:r w:rsidR="00816484" w:rsidRPr="00816484">
        <w:rPr>
          <w:sz w:val="28"/>
          <w:szCs w:val="28"/>
        </w:rPr>
        <w:t xml:space="preserve"> </w:t>
      </w:r>
      <w:r w:rsidR="00816484" w:rsidRPr="00816484">
        <w:rPr>
          <w:szCs w:val="22"/>
        </w:rPr>
        <w:t>Заказчиком в течение 10 рабочих дней после подписания Договора выплачивается аванс подрядчику в размере 30% от цены договора, указанной в пункте 3.1. настоящего Договора</w:t>
      </w:r>
      <w:r w:rsidR="00816484">
        <w:rPr>
          <w:szCs w:val="22"/>
        </w:rPr>
        <w:t>.</w:t>
      </w:r>
    </w:p>
    <w:p w:rsidR="00F91A13" w:rsidRPr="00C5073F" w:rsidRDefault="000456B8" w:rsidP="00F91A13">
      <w:pPr>
        <w:pStyle w:val="2"/>
        <w:ind w:right="22"/>
        <w:rPr>
          <w:b/>
          <w:szCs w:val="22"/>
        </w:rPr>
      </w:pPr>
      <w:r>
        <w:rPr>
          <w:szCs w:val="22"/>
        </w:rPr>
        <w:lastRenderedPageBreak/>
        <w:t xml:space="preserve">3.2.2. Окончательный </w:t>
      </w:r>
      <w:r w:rsidR="00F91A13">
        <w:rPr>
          <w:szCs w:val="22"/>
        </w:rPr>
        <w:t>расчет за выполненные работы производится на основании акта о приемке выполненных работ</w:t>
      </w:r>
      <w:r w:rsidR="007661E0">
        <w:rPr>
          <w:szCs w:val="22"/>
        </w:rPr>
        <w:t xml:space="preserve"> по форме, установленной Заказчиком</w:t>
      </w:r>
      <w:r w:rsidR="00F91A13">
        <w:rPr>
          <w:szCs w:val="22"/>
        </w:rPr>
        <w:t>, справки о стоимости выполненных работ и затрат (форма № КС-3)</w:t>
      </w:r>
      <w:r w:rsidR="00F91A13">
        <w:rPr>
          <w:szCs w:val="22"/>
          <w:lang w:eastAsia="x-none"/>
        </w:rPr>
        <w:t xml:space="preserve">. </w:t>
      </w:r>
      <w:r w:rsidR="00B2340B">
        <w:rPr>
          <w:szCs w:val="22"/>
          <w:lang w:eastAsia="x-none"/>
        </w:rPr>
        <w:t xml:space="preserve">При этом часть стоимости </w:t>
      </w:r>
      <w:r w:rsidR="00183D97">
        <w:rPr>
          <w:szCs w:val="22"/>
          <w:lang w:eastAsia="x-none"/>
        </w:rPr>
        <w:t xml:space="preserve">работ за счет средств собственников, формирующих фонд капитального ремонта на счете регионального оператора, выплачивается Заказчиком после подписания акта </w:t>
      </w:r>
      <w:r w:rsidR="00183D97">
        <w:t>о приемке выполненных работ</w:t>
      </w:r>
      <w:r w:rsidR="005726F6">
        <w:t xml:space="preserve"> в срок не позднее 5-ти рабочих дней </w:t>
      </w:r>
      <w:proofErr w:type="gramStart"/>
      <w:r w:rsidR="005726F6">
        <w:t>с даты поступления</w:t>
      </w:r>
      <w:proofErr w:type="gramEnd"/>
      <w:r w:rsidR="005726F6">
        <w:t xml:space="preserve"> документов на оплату.</w:t>
      </w:r>
      <w:r w:rsidR="00183D97">
        <w:t xml:space="preserve"> Оставшаяся часть стоимости работ за счет средств государственной и муниципальной поддержки капитального ремонта</w:t>
      </w:r>
      <w:r w:rsidR="00675140">
        <w:t xml:space="preserve"> </w:t>
      </w:r>
      <w:r w:rsidR="00183D97">
        <w:t xml:space="preserve"> выплачивается Заказчиком после перечисления соответствующих денежных средств на его счет, но не позднее </w:t>
      </w:r>
      <w:r w:rsidR="00C5073F" w:rsidRPr="00C5073F">
        <w:rPr>
          <w:b/>
        </w:rPr>
        <w:t>31.12.2016г.</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3.3. Если возникла необходимость в проведении  дополнительных работ, не учтенных</w:t>
      </w:r>
      <w:r w:rsidR="005726F6">
        <w:rPr>
          <w:rFonts w:ascii="Times New Roman" w:hAnsi="Times New Roman"/>
          <w:lang w:eastAsia="ru-RU"/>
        </w:rPr>
        <w:t xml:space="preserve"> проектно-</w:t>
      </w:r>
      <w:r>
        <w:rPr>
          <w:rFonts w:ascii="Times New Roman" w:hAnsi="Times New Roman"/>
          <w:lang w:eastAsia="ru-RU"/>
        </w:rPr>
        <w:t xml:space="preserve">сметной и другой технической документацией по настоящему Договору, но без которых дальнейшее производство работ по Договору невозможно, то Подрядчик обязан своевременно предупредить об этом Заказчика, представить подробное описание дополнительных работ. Дополнительные работы производятся на основании Дополнительного соглашения к настоящему Договору и сметы на дополнительные работы в согласованные сторонами сроки. </w:t>
      </w:r>
    </w:p>
    <w:p w:rsidR="00F91A13" w:rsidRDefault="00F91A13" w:rsidP="00F91A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3.4. Оплата работ происходит путем перечисления Заказчиком безналичных денежных средств на расчетный счет Подрядчика по счёту Подрядчика. Днем исполнения обязанности Заказчика по оплате выполненных Работ считается день списания денежных сре</w:t>
      </w:r>
      <w:proofErr w:type="gramStart"/>
      <w:r>
        <w:rPr>
          <w:rFonts w:ascii="Times New Roman" w:hAnsi="Times New Roman" w:cs="Times New Roman"/>
          <w:sz w:val="22"/>
          <w:szCs w:val="22"/>
        </w:rPr>
        <w:t>дств с р</w:t>
      </w:r>
      <w:proofErr w:type="gramEnd"/>
      <w:r>
        <w:rPr>
          <w:rFonts w:ascii="Times New Roman" w:hAnsi="Times New Roman" w:cs="Times New Roman"/>
          <w:sz w:val="22"/>
          <w:szCs w:val="22"/>
        </w:rPr>
        <w:t>асчетного счета Заказчика.</w:t>
      </w:r>
    </w:p>
    <w:p w:rsidR="00C5073F" w:rsidRDefault="00811F03" w:rsidP="00C5073F">
      <w:pPr>
        <w:widowControl/>
        <w:ind w:right="22"/>
        <w:jc w:val="both"/>
        <w:rPr>
          <w:rFonts w:ascii="Times New Roman" w:hAnsi="Times New Roman"/>
          <w:lang w:eastAsia="ru-RU"/>
        </w:rPr>
      </w:pPr>
      <w:r w:rsidRPr="00811F03">
        <w:rPr>
          <w:rFonts w:ascii="Times New Roman" w:hAnsi="Times New Roman"/>
          <w:lang w:eastAsia="ru-RU"/>
        </w:rPr>
        <w:t xml:space="preserve">3.5. </w:t>
      </w:r>
      <w:r>
        <w:rPr>
          <w:rFonts w:ascii="Times New Roman" w:hAnsi="Times New Roman"/>
          <w:lang w:eastAsia="ru-RU"/>
        </w:rPr>
        <w:t>Заказчик вправе удерживать оплату за выпол</w:t>
      </w:r>
      <w:r w:rsidR="00BE5B4E">
        <w:rPr>
          <w:rFonts w:ascii="Times New Roman" w:hAnsi="Times New Roman"/>
          <w:lang w:eastAsia="ru-RU"/>
        </w:rPr>
        <w:t>ненные работы в полном объеме до</w:t>
      </w:r>
      <w:r>
        <w:rPr>
          <w:rFonts w:ascii="Times New Roman" w:hAnsi="Times New Roman"/>
          <w:lang w:eastAsia="ru-RU"/>
        </w:rPr>
        <w:t xml:space="preserve"> выполнения  Подрядчиком требований п. </w:t>
      </w:r>
      <w:r w:rsidR="000A35A9">
        <w:rPr>
          <w:rFonts w:ascii="Times New Roman" w:hAnsi="Times New Roman"/>
          <w:lang w:eastAsia="ru-RU"/>
        </w:rPr>
        <w:t>10</w:t>
      </w:r>
      <w:r>
        <w:rPr>
          <w:rFonts w:ascii="Times New Roman" w:hAnsi="Times New Roman"/>
          <w:lang w:eastAsia="ru-RU"/>
        </w:rPr>
        <w:t>.2. Договора.</w:t>
      </w:r>
    </w:p>
    <w:p w:rsidR="00727F1C" w:rsidRDefault="00727F1C" w:rsidP="00C5073F">
      <w:pPr>
        <w:widowControl/>
        <w:ind w:right="22"/>
        <w:jc w:val="both"/>
        <w:rPr>
          <w:rFonts w:ascii="Times New Roman" w:hAnsi="Times New Roman"/>
          <w:lang w:eastAsia="ru-RU"/>
        </w:rPr>
      </w:pPr>
    </w:p>
    <w:p w:rsidR="00727F1C" w:rsidRDefault="00727F1C" w:rsidP="00727F1C">
      <w:pPr>
        <w:widowControl/>
        <w:ind w:right="22"/>
        <w:jc w:val="center"/>
        <w:rPr>
          <w:rFonts w:ascii="Times New Roman" w:hAnsi="Times New Roman"/>
          <w:b/>
          <w:lang w:eastAsia="ru-RU"/>
        </w:rPr>
      </w:pPr>
      <w:r w:rsidRPr="00727F1C">
        <w:rPr>
          <w:rFonts w:ascii="Times New Roman" w:hAnsi="Times New Roman"/>
          <w:b/>
          <w:lang w:eastAsia="ru-RU"/>
        </w:rPr>
        <w:t>4. Обеспечение исполнения договора</w:t>
      </w:r>
    </w:p>
    <w:p w:rsidR="00727F1C" w:rsidRDefault="00727F1C" w:rsidP="00727F1C">
      <w:pPr>
        <w:widowControl/>
        <w:ind w:right="22"/>
        <w:jc w:val="both"/>
        <w:rPr>
          <w:rFonts w:ascii="Times New Roman" w:hAnsi="Times New Roman"/>
          <w:lang w:eastAsia="ru-RU"/>
        </w:rPr>
      </w:pPr>
      <w:r>
        <w:rPr>
          <w:rFonts w:ascii="Times New Roman" w:hAnsi="Times New Roman"/>
          <w:lang w:eastAsia="ru-RU"/>
        </w:rPr>
        <w:t>4.1. Задаток, внесенный Подрядчиком за участие в конкурсе</w:t>
      </w:r>
      <w:r w:rsidR="00E205D4">
        <w:rPr>
          <w:rFonts w:ascii="Times New Roman" w:hAnsi="Times New Roman"/>
          <w:lang w:eastAsia="ru-RU"/>
        </w:rPr>
        <w:t>,</w:t>
      </w:r>
      <w:r>
        <w:rPr>
          <w:rFonts w:ascii="Times New Roman" w:hAnsi="Times New Roman"/>
          <w:lang w:eastAsia="ru-RU"/>
        </w:rPr>
        <w:t xml:space="preserve"> остается у Заказчика в качестве обеспечительного платежа до момента полного выполнения </w:t>
      </w:r>
      <w:r w:rsidR="00E205D4">
        <w:rPr>
          <w:rFonts w:ascii="Times New Roman" w:hAnsi="Times New Roman"/>
          <w:lang w:eastAsia="ru-RU"/>
        </w:rPr>
        <w:t xml:space="preserve">Подрядчиком </w:t>
      </w:r>
      <w:r>
        <w:rPr>
          <w:rFonts w:ascii="Times New Roman" w:hAnsi="Times New Roman"/>
          <w:lang w:eastAsia="ru-RU"/>
        </w:rPr>
        <w:t>обязательств по Договору.</w:t>
      </w:r>
    </w:p>
    <w:p w:rsidR="00727F1C" w:rsidRPr="00727F1C" w:rsidRDefault="00727F1C" w:rsidP="00727F1C">
      <w:pPr>
        <w:widowControl/>
        <w:ind w:right="22"/>
        <w:jc w:val="both"/>
        <w:rPr>
          <w:rFonts w:ascii="Times New Roman" w:hAnsi="Times New Roman"/>
          <w:lang w:eastAsia="ru-RU"/>
        </w:rPr>
      </w:pPr>
      <w:r>
        <w:rPr>
          <w:rFonts w:ascii="Times New Roman" w:hAnsi="Times New Roman"/>
          <w:lang w:eastAsia="ru-RU"/>
        </w:rPr>
        <w:t>4.2. Задаток обеспечивает выполнение Подрядчиком обязательств, указанных в пунктах</w:t>
      </w:r>
      <w:r w:rsidR="004B63BE">
        <w:rPr>
          <w:rFonts w:ascii="Times New Roman" w:hAnsi="Times New Roman"/>
          <w:lang w:eastAsia="ru-RU"/>
        </w:rPr>
        <w:t xml:space="preserve"> </w:t>
      </w:r>
      <w:r w:rsidR="000A35A9">
        <w:rPr>
          <w:rFonts w:ascii="Times New Roman" w:hAnsi="Times New Roman"/>
          <w:lang w:eastAsia="ru-RU"/>
        </w:rPr>
        <w:t>10</w:t>
      </w:r>
      <w:r w:rsidR="004B63BE">
        <w:rPr>
          <w:rFonts w:ascii="Times New Roman" w:hAnsi="Times New Roman"/>
          <w:lang w:eastAsia="ru-RU"/>
        </w:rPr>
        <w:t xml:space="preserve">.2., </w:t>
      </w:r>
      <w:r w:rsidR="000A35A9">
        <w:rPr>
          <w:rFonts w:ascii="Times New Roman" w:hAnsi="Times New Roman"/>
          <w:lang w:eastAsia="ru-RU"/>
        </w:rPr>
        <w:t>10</w:t>
      </w:r>
      <w:r w:rsidR="002F2773">
        <w:rPr>
          <w:rFonts w:ascii="Times New Roman" w:hAnsi="Times New Roman"/>
          <w:lang w:eastAsia="ru-RU"/>
        </w:rPr>
        <w:t>.3</w:t>
      </w:r>
      <w:r w:rsidR="002D7093">
        <w:rPr>
          <w:rFonts w:ascii="Times New Roman" w:hAnsi="Times New Roman"/>
          <w:lang w:eastAsia="ru-RU"/>
        </w:rPr>
        <w:t>.</w:t>
      </w:r>
      <w:r w:rsidR="002F2773">
        <w:rPr>
          <w:rFonts w:ascii="Times New Roman" w:hAnsi="Times New Roman"/>
          <w:lang w:eastAsia="ru-RU"/>
        </w:rPr>
        <w:t xml:space="preserve">, </w:t>
      </w:r>
      <w:r w:rsidR="000A35A9">
        <w:rPr>
          <w:rFonts w:ascii="Times New Roman" w:hAnsi="Times New Roman"/>
          <w:lang w:eastAsia="ru-RU"/>
        </w:rPr>
        <w:t>10</w:t>
      </w:r>
      <w:r w:rsidR="002F2773">
        <w:rPr>
          <w:rFonts w:ascii="Times New Roman" w:hAnsi="Times New Roman"/>
          <w:lang w:eastAsia="ru-RU"/>
        </w:rPr>
        <w:t>.5</w:t>
      </w:r>
      <w:r w:rsidR="002D7093">
        <w:rPr>
          <w:rFonts w:ascii="Times New Roman" w:hAnsi="Times New Roman"/>
          <w:lang w:eastAsia="ru-RU"/>
        </w:rPr>
        <w:t>.</w:t>
      </w:r>
      <w:r w:rsidR="002F2773">
        <w:rPr>
          <w:rFonts w:ascii="Times New Roman" w:hAnsi="Times New Roman"/>
          <w:lang w:eastAsia="ru-RU"/>
        </w:rPr>
        <w:t xml:space="preserve">, </w:t>
      </w:r>
      <w:r w:rsidR="000A35A9">
        <w:rPr>
          <w:rFonts w:ascii="Times New Roman" w:hAnsi="Times New Roman"/>
          <w:lang w:eastAsia="ru-RU"/>
        </w:rPr>
        <w:t>10</w:t>
      </w:r>
      <w:r w:rsidR="002F2773">
        <w:rPr>
          <w:rFonts w:ascii="Times New Roman" w:hAnsi="Times New Roman"/>
          <w:lang w:eastAsia="ru-RU"/>
        </w:rPr>
        <w:t xml:space="preserve">.7. и </w:t>
      </w:r>
      <w:r w:rsidR="000A35A9">
        <w:rPr>
          <w:rFonts w:ascii="Times New Roman" w:hAnsi="Times New Roman"/>
          <w:lang w:eastAsia="ru-RU"/>
        </w:rPr>
        <w:t>10</w:t>
      </w:r>
      <w:r w:rsidR="002F2773">
        <w:rPr>
          <w:rFonts w:ascii="Times New Roman" w:hAnsi="Times New Roman"/>
          <w:lang w:eastAsia="ru-RU"/>
        </w:rPr>
        <w:t>.</w:t>
      </w:r>
      <w:r w:rsidR="00050BCF">
        <w:rPr>
          <w:rFonts w:ascii="Times New Roman" w:hAnsi="Times New Roman"/>
          <w:lang w:eastAsia="ru-RU"/>
        </w:rPr>
        <w:t>10</w:t>
      </w:r>
      <w:r w:rsidR="002D7093">
        <w:rPr>
          <w:rFonts w:ascii="Times New Roman" w:hAnsi="Times New Roman"/>
          <w:lang w:eastAsia="ru-RU"/>
        </w:rPr>
        <w:t>.</w:t>
      </w:r>
      <w:r w:rsidR="00050BCF">
        <w:rPr>
          <w:rFonts w:ascii="Times New Roman" w:hAnsi="Times New Roman"/>
          <w:lang w:eastAsia="ru-RU"/>
        </w:rPr>
        <w:t xml:space="preserve"> настоящего Договора, при возникновении которых Заказчик вправе удержать из задатка</w:t>
      </w:r>
      <w:r>
        <w:rPr>
          <w:rFonts w:ascii="Times New Roman" w:hAnsi="Times New Roman"/>
          <w:lang w:eastAsia="ru-RU"/>
        </w:rPr>
        <w:t xml:space="preserve"> </w:t>
      </w:r>
      <w:r w:rsidR="00050BCF">
        <w:rPr>
          <w:rFonts w:ascii="Times New Roman" w:hAnsi="Times New Roman"/>
          <w:lang w:eastAsia="ru-RU"/>
        </w:rPr>
        <w:t xml:space="preserve">денежные средства в соответствующей сумме. </w:t>
      </w:r>
    </w:p>
    <w:p w:rsidR="00727F1C" w:rsidRPr="00727F1C" w:rsidRDefault="00727F1C" w:rsidP="00727F1C">
      <w:pPr>
        <w:widowControl/>
        <w:ind w:right="22"/>
        <w:jc w:val="center"/>
        <w:rPr>
          <w:rFonts w:ascii="Times New Roman" w:hAnsi="Times New Roman"/>
          <w:b/>
          <w:lang w:eastAsia="ru-RU"/>
        </w:rPr>
      </w:pPr>
    </w:p>
    <w:p w:rsidR="00F91A13" w:rsidRDefault="00727F1C" w:rsidP="00F91A13">
      <w:pPr>
        <w:widowControl/>
        <w:ind w:right="22"/>
        <w:jc w:val="center"/>
        <w:rPr>
          <w:rFonts w:ascii="Times New Roman" w:hAnsi="Times New Roman"/>
          <w:b/>
          <w:lang w:eastAsia="ru-RU"/>
        </w:rPr>
      </w:pPr>
      <w:r>
        <w:rPr>
          <w:rFonts w:ascii="Times New Roman" w:hAnsi="Times New Roman"/>
          <w:b/>
          <w:lang w:eastAsia="ru-RU"/>
        </w:rPr>
        <w:t>5</w:t>
      </w:r>
      <w:r w:rsidR="00F91A13">
        <w:rPr>
          <w:rFonts w:ascii="Times New Roman" w:hAnsi="Times New Roman"/>
          <w:b/>
          <w:lang w:eastAsia="ru-RU"/>
        </w:rPr>
        <w:t>. Права и обязанности Заказчика</w:t>
      </w:r>
    </w:p>
    <w:p w:rsidR="000A35A9" w:rsidRDefault="00727F1C" w:rsidP="00F91A13">
      <w:pPr>
        <w:pStyle w:val="2"/>
        <w:ind w:right="22"/>
        <w:rPr>
          <w:szCs w:val="22"/>
        </w:rPr>
      </w:pPr>
      <w:r>
        <w:rPr>
          <w:szCs w:val="22"/>
        </w:rPr>
        <w:t>5</w:t>
      </w:r>
      <w:r w:rsidR="00F91A13">
        <w:rPr>
          <w:szCs w:val="22"/>
        </w:rPr>
        <w:t>.</w:t>
      </w:r>
      <w:r w:rsidR="00F91A13">
        <w:rPr>
          <w:szCs w:val="22"/>
          <w:lang w:eastAsia="x-none"/>
        </w:rPr>
        <w:t>1</w:t>
      </w:r>
      <w:r w:rsidR="00F91A13">
        <w:rPr>
          <w:szCs w:val="22"/>
        </w:rPr>
        <w:t>. Заказчик обязан</w:t>
      </w:r>
      <w:r w:rsidR="000A35A9">
        <w:rPr>
          <w:szCs w:val="22"/>
        </w:rPr>
        <w:t>:</w:t>
      </w:r>
      <w:r w:rsidR="00F91A13">
        <w:rPr>
          <w:szCs w:val="22"/>
        </w:rPr>
        <w:t xml:space="preserve"> </w:t>
      </w:r>
    </w:p>
    <w:p w:rsidR="00F91A13" w:rsidRDefault="000A35A9" w:rsidP="00F91A13">
      <w:pPr>
        <w:pStyle w:val="2"/>
        <w:ind w:right="22"/>
        <w:rPr>
          <w:szCs w:val="22"/>
        </w:rPr>
      </w:pPr>
      <w:r>
        <w:rPr>
          <w:szCs w:val="22"/>
        </w:rPr>
        <w:t>5.1.1. П</w:t>
      </w:r>
      <w:r w:rsidR="00F91A13">
        <w:rPr>
          <w:szCs w:val="22"/>
        </w:rPr>
        <w:t xml:space="preserve">роизвести приемку работ в сроки и в порядке, предусмотренные настоящим Договором. </w:t>
      </w:r>
    </w:p>
    <w:p w:rsidR="00F91A13" w:rsidRDefault="00727F1C" w:rsidP="00F91A13">
      <w:pPr>
        <w:pStyle w:val="2"/>
        <w:ind w:right="22"/>
        <w:rPr>
          <w:szCs w:val="22"/>
        </w:rPr>
      </w:pPr>
      <w:r>
        <w:rPr>
          <w:szCs w:val="22"/>
        </w:rPr>
        <w:t>5</w:t>
      </w:r>
      <w:r w:rsidR="00F91A13">
        <w:rPr>
          <w:szCs w:val="22"/>
        </w:rPr>
        <w:t>.</w:t>
      </w:r>
      <w:r w:rsidR="000A35A9">
        <w:rPr>
          <w:szCs w:val="22"/>
        </w:rPr>
        <w:t>1</w:t>
      </w:r>
      <w:r w:rsidR="00F91A13">
        <w:rPr>
          <w:szCs w:val="22"/>
        </w:rPr>
        <w:t>.</w:t>
      </w:r>
      <w:r w:rsidR="000A35A9">
        <w:rPr>
          <w:szCs w:val="22"/>
        </w:rPr>
        <w:t>2.</w:t>
      </w:r>
      <w:r w:rsidR="00F91A13">
        <w:rPr>
          <w:szCs w:val="22"/>
        </w:rPr>
        <w:t xml:space="preserve"> </w:t>
      </w:r>
      <w:r w:rsidR="000A35A9">
        <w:rPr>
          <w:szCs w:val="22"/>
        </w:rPr>
        <w:t>П</w:t>
      </w:r>
      <w:r w:rsidR="00F91A13">
        <w:rPr>
          <w:szCs w:val="22"/>
        </w:rPr>
        <w:t>осле получения письменного уведомления от Подрядчика</w:t>
      </w:r>
      <w:r w:rsidR="00811F03">
        <w:rPr>
          <w:szCs w:val="22"/>
        </w:rPr>
        <w:t xml:space="preserve"> с отметкой </w:t>
      </w:r>
      <w:r w:rsidR="000A35A9">
        <w:rPr>
          <w:szCs w:val="22"/>
        </w:rPr>
        <w:t>организации, осуществляющей с</w:t>
      </w:r>
      <w:r w:rsidR="00811F03">
        <w:rPr>
          <w:szCs w:val="22"/>
        </w:rPr>
        <w:t>троительн</w:t>
      </w:r>
      <w:r w:rsidR="000A35A9">
        <w:rPr>
          <w:szCs w:val="22"/>
        </w:rPr>
        <w:t>ый</w:t>
      </w:r>
      <w:r w:rsidR="00811F03">
        <w:rPr>
          <w:szCs w:val="22"/>
        </w:rPr>
        <w:t xml:space="preserve"> контрол</w:t>
      </w:r>
      <w:r w:rsidR="000A35A9">
        <w:rPr>
          <w:szCs w:val="22"/>
        </w:rPr>
        <w:t>ь</w:t>
      </w:r>
      <w:r w:rsidR="00F91A13">
        <w:rPr>
          <w:szCs w:val="22"/>
        </w:rPr>
        <w:t xml:space="preserve"> о полном окончании работ и готовности к сдаче, в течение </w:t>
      </w:r>
      <w:r w:rsidR="00AF0ECA">
        <w:rPr>
          <w:szCs w:val="22"/>
        </w:rPr>
        <w:t>14</w:t>
      </w:r>
      <w:r w:rsidR="00F91A13">
        <w:rPr>
          <w:szCs w:val="22"/>
        </w:rPr>
        <w:t xml:space="preserve"> </w:t>
      </w:r>
      <w:r w:rsidR="00A81271">
        <w:rPr>
          <w:szCs w:val="22"/>
        </w:rPr>
        <w:t>(</w:t>
      </w:r>
      <w:r w:rsidR="00AF0ECA">
        <w:rPr>
          <w:szCs w:val="22"/>
        </w:rPr>
        <w:t>четырнадцати</w:t>
      </w:r>
      <w:r w:rsidR="00A81271">
        <w:rPr>
          <w:szCs w:val="22"/>
        </w:rPr>
        <w:t>)</w:t>
      </w:r>
      <w:r w:rsidR="00F91A13">
        <w:rPr>
          <w:szCs w:val="22"/>
        </w:rPr>
        <w:t xml:space="preserve"> рабочих дней назначить приказом рабочую комиссию </w:t>
      </w:r>
      <w:r w:rsidR="00453FBF">
        <w:rPr>
          <w:szCs w:val="22"/>
        </w:rPr>
        <w:t>п</w:t>
      </w:r>
      <w:r w:rsidR="00F91A13">
        <w:rPr>
          <w:szCs w:val="22"/>
        </w:rPr>
        <w:t>о приёмке выполненных работ.</w:t>
      </w:r>
    </w:p>
    <w:p w:rsidR="00F91A13" w:rsidRDefault="00727F1C" w:rsidP="00F91A13">
      <w:pPr>
        <w:pStyle w:val="a7"/>
        <w:ind w:left="0" w:right="22"/>
        <w:rPr>
          <w:szCs w:val="22"/>
        </w:rPr>
      </w:pPr>
      <w:r>
        <w:rPr>
          <w:szCs w:val="22"/>
        </w:rPr>
        <w:t>5</w:t>
      </w:r>
      <w:r w:rsidR="00F91A13">
        <w:rPr>
          <w:szCs w:val="22"/>
        </w:rPr>
        <w:t>.</w:t>
      </w:r>
      <w:r w:rsidR="000A35A9">
        <w:rPr>
          <w:szCs w:val="22"/>
        </w:rPr>
        <w:t>1.</w:t>
      </w:r>
      <w:r w:rsidR="00F91A13">
        <w:rPr>
          <w:szCs w:val="22"/>
          <w:lang w:eastAsia="x-none"/>
        </w:rPr>
        <w:t>3</w:t>
      </w:r>
      <w:r w:rsidR="00F91A13">
        <w:rPr>
          <w:szCs w:val="22"/>
        </w:rPr>
        <w:t xml:space="preserve">. </w:t>
      </w:r>
      <w:r w:rsidR="000A35A9">
        <w:rPr>
          <w:szCs w:val="22"/>
        </w:rPr>
        <w:t>В</w:t>
      </w:r>
      <w:r w:rsidR="00F91A13">
        <w:rPr>
          <w:szCs w:val="22"/>
        </w:rPr>
        <w:t xml:space="preserve"> установленном Договором порядке  оплачивать выполнение работ Подрядчиком.</w:t>
      </w:r>
    </w:p>
    <w:p w:rsidR="00F91A13" w:rsidRDefault="00727F1C" w:rsidP="009820F7">
      <w:pPr>
        <w:pStyle w:val="a7"/>
        <w:ind w:left="0" w:right="22"/>
        <w:rPr>
          <w:szCs w:val="22"/>
        </w:rPr>
      </w:pPr>
      <w:r>
        <w:rPr>
          <w:szCs w:val="22"/>
        </w:rPr>
        <w:t>5</w:t>
      </w:r>
      <w:r w:rsidR="00F91A13">
        <w:rPr>
          <w:szCs w:val="22"/>
        </w:rPr>
        <w:t>.</w:t>
      </w:r>
      <w:r w:rsidR="000A35A9">
        <w:rPr>
          <w:szCs w:val="22"/>
        </w:rPr>
        <w:t>2</w:t>
      </w:r>
      <w:r w:rsidR="00F91A13">
        <w:rPr>
          <w:szCs w:val="22"/>
        </w:rPr>
        <w:t>. Заказчик вправе выполнять надзор за ходом и качеством выполняемых работ, соблюдением сроков их выполнения, качеством предоставленных Подрядчиком материалов, а также за правильностью использования Подрядчиком материалов, не вмешиваясь при этом в оперативно-хозяйст</w:t>
      </w:r>
      <w:r w:rsidR="009820F7">
        <w:rPr>
          <w:szCs w:val="22"/>
        </w:rPr>
        <w:t>венную деятельность Подрядчика.</w:t>
      </w:r>
      <w:r w:rsidR="00A81271">
        <w:rPr>
          <w:szCs w:val="22"/>
        </w:rPr>
        <w:t xml:space="preserve"> При этом Заказчик вправе привлечь третьих лиц для осуществления строительного контроля в установленном порядке.</w:t>
      </w:r>
    </w:p>
    <w:p w:rsidR="001B0FF7" w:rsidRDefault="00727F1C" w:rsidP="009820F7">
      <w:pPr>
        <w:pStyle w:val="a7"/>
        <w:ind w:left="0" w:right="22"/>
        <w:rPr>
          <w:szCs w:val="22"/>
        </w:rPr>
      </w:pPr>
      <w:r>
        <w:rPr>
          <w:szCs w:val="22"/>
        </w:rPr>
        <w:t>5</w:t>
      </w:r>
      <w:r w:rsidR="001B0FF7">
        <w:rPr>
          <w:szCs w:val="22"/>
        </w:rPr>
        <w:t>.</w:t>
      </w:r>
      <w:r w:rsidR="000A35A9">
        <w:rPr>
          <w:szCs w:val="22"/>
        </w:rPr>
        <w:t>3</w:t>
      </w:r>
      <w:r w:rsidR="001B0FF7">
        <w:rPr>
          <w:szCs w:val="22"/>
        </w:rPr>
        <w:t>. Заказчик вправе привлечь третье лицо для проведения обследования объекта с последующим составлением заключения о возможности производить ремонтные работы согласно установленной документации</w:t>
      </w:r>
      <w:r w:rsidR="00F43231">
        <w:rPr>
          <w:szCs w:val="22"/>
        </w:rPr>
        <w:t xml:space="preserve"> </w:t>
      </w:r>
      <w:r w:rsidR="001B0FF7">
        <w:rPr>
          <w:szCs w:val="22"/>
        </w:rPr>
        <w:t xml:space="preserve"> в случае, если Подрядчик отказывается в полном объеме выполнять ремонтные работы объекта по проектно-сметной документации.</w:t>
      </w:r>
    </w:p>
    <w:p w:rsidR="00987EE3" w:rsidRDefault="00987EE3" w:rsidP="009820F7">
      <w:pPr>
        <w:pStyle w:val="a7"/>
        <w:ind w:left="0" w:right="22"/>
        <w:rPr>
          <w:szCs w:val="22"/>
        </w:rPr>
      </w:pPr>
      <w:r>
        <w:rPr>
          <w:szCs w:val="22"/>
        </w:rPr>
        <w:t>5.</w:t>
      </w:r>
      <w:r w:rsidR="00F43231">
        <w:rPr>
          <w:szCs w:val="22"/>
        </w:rPr>
        <w:t>4</w:t>
      </w:r>
      <w:r>
        <w:rPr>
          <w:szCs w:val="22"/>
        </w:rPr>
        <w:t>. Заказчик обязуется в течение 5-ти рабочих дней после подписания акта о приемке выполненных работ по форме КС-2 со стороны Заказчика возвратить Подрядчику задаток, внесенный По</w:t>
      </w:r>
      <w:r w:rsidR="000A34F6">
        <w:rPr>
          <w:szCs w:val="22"/>
        </w:rPr>
        <w:t>дрядчиком за участие в конкурсе в полном объеме.</w:t>
      </w:r>
    </w:p>
    <w:p w:rsidR="000A34F6" w:rsidRDefault="000A34F6" w:rsidP="009820F7">
      <w:pPr>
        <w:pStyle w:val="a7"/>
        <w:ind w:left="0" w:right="22"/>
        <w:rPr>
          <w:szCs w:val="22"/>
        </w:rPr>
      </w:pPr>
      <w:r>
        <w:rPr>
          <w:szCs w:val="22"/>
        </w:rPr>
        <w:t xml:space="preserve">5.5. При возникновении обстоятельств, указанных в пункте 4.2. настоящего договора Заказчик возвращает Подрядчику задаток, за вычетом суммы денежных средств, </w:t>
      </w:r>
      <w:r w:rsidR="002D7093">
        <w:rPr>
          <w:szCs w:val="22"/>
        </w:rPr>
        <w:t xml:space="preserve">подлежащих удержанию по основаниям, указанным в пунктах 10.2., 10.3, 10.5., 10.7. и 10.10. настоящего Договора. </w:t>
      </w:r>
    </w:p>
    <w:p w:rsidR="004E1AAA" w:rsidRDefault="004E1AAA" w:rsidP="009820F7">
      <w:pPr>
        <w:pStyle w:val="a7"/>
        <w:ind w:left="0" w:right="22"/>
        <w:rPr>
          <w:szCs w:val="22"/>
        </w:rPr>
      </w:pPr>
    </w:p>
    <w:p w:rsidR="00F91A13" w:rsidRDefault="00344A29" w:rsidP="00F91A13">
      <w:pPr>
        <w:pStyle w:val="ConsNormal"/>
        <w:ind w:right="22" w:firstLine="0"/>
        <w:jc w:val="center"/>
        <w:rPr>
          <w:rFonts w:ascii="Times New Roman" w:hAnsi="Times New Roman"/>
          <w:b/>
          <w:sz w:val="22"/>
          <w:szCs w:val="22"/>
        </w:rPr>
      </w:pPr>
      <w:r>
        <w:rPr>
          <w:rFonts w:ascii="Times New Roman" w:hAnsi="Times New Roman"/>
          <w:b/>
          <w:sz w:val="22"/>
          <w:szCs w:val="22"/>
        </w:rPr>
        <w:t>6</w:t>
      </w:r>
      <w:r w:rsidR="00F91A13">
        <w:rPr>
          <w:rFonts w:ascii="Times New Roman" w:hAnsi="Times New Roman"/>
          <w:b/>
          <w:sz w:val="22"/>
          <w:szCs w:val="22"/>
        </w:rPr>
        <w:t>. Права и обязанности Подрядчика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 xml:space="preserve">.1. Подрядчик обязуется выполнить все работы по </w:t>
      </w:r>
      <w:r w:rsidR="00636E68">
        <w:rPr>
          <w:rFonts w:ascii="Times New Roman" w:hAnsi="Times New Roman"/>
          <w:lang w:eastAsia="ru-RU"/>
        </w:rPr>
        <w:t>капитальному ремонту</w:t>
      </w:r>
      <w:r w:rsidR="00F91A13">
        <w:rPr>
          <w:rFonts w:ascii="Times New Roman" w:hAnsi="Times New Roman"/>
          <w:lang w:eastAsia="ru-RU"/>
        </w:rPr>
        <w:t xml:space="preserve"> с надлежащим качеством, в объеме и в сроки, предусмотренные настоящим Договором и приложениями к нему, и сдать объект Заказчику в установленный срок в состоянии, обеспечивающем его нормальную эксплуатацию.</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A81271">
        <w:rPr>
          <w:rFonts w:ascii="Times New Roman" w:hAnsi="Times New Roman"/>
          <w:lang w:eastAsia="ru-RU"/>
        </w:rPr>
        <w:t>2</w:t>
      </w:r>
      <w:r w:rsidR="00F91A13">
        <w:rPr>
          <w:rFonts w:ascii="Times New Roman" w:hAnsi="Times New Roman"/>
          <w:lang w:eastAsia="ru-RU"/>
        </w:rPr>
        <w:t>. Подрядчик обязан обеспечить:</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производство работ в полном соответствии с проектами, сметами, рабочими чертежами, строительными нормами и правилами, а так же другими действующими на территории РФ нормами и правилами;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 использование при производстве работ только качественных материалов, соответствующих технической документации и действующим государственным стандартам (качество используемых материалов, конструкций и оборудования Подрядчик подтверждает документально сертификатами </w:t>
      </w:r>
      <w:r>
        <w:rPr>
          <w:rFonts w:ascii="Times New Roman" w:hAnsi="Times New Roman"/>
          <w:lang w:eastAsia="ru-RU"/>
        </w:rPr>
        <w:lastRenderedPageBreak/>
        <w:t>качества, паспортами); осуществить их доставку, приемку, разгрузку и складирование на строительной п</w:t>
      </w:r>
      <w:r w:rsidR="00483006">
        <w:rPr>
          <w:rFonts w:ascii="Times New Roman" w:hAnsi="Times New Roman"/>
          <w:lang w:eastAsia="ru-RU"/>
        </w:rPr>
        <w:t>лощадке;</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своевременное устранение недостатков и дефектов, выявленных при приемке работ и в течение гарантий</w:t>
      </w:r>
      <w:r w:rsidR="00483006">
        <w:rPr>
          <w:rFonts w:ascii="Times New Roman" w:hAnsi="Times New Roman"/>
          <w:lang w:eastAsia="ru-RU"/>
        </w:rPr>
        <w:t>ного срока эксплуатации объекта;</w:t>
      </w:r>
    </w:p>
    <w:p w:rsidR="00483006" w:rsidRDefault="00483006" w:rsidP="00F91A13">
      <w:pPr>
        <w:widowControl/>
        <w:ind w:right="22"/>
        <w:jc w:val="both"/>
        <w:rPr>
          <w:rFonts w:ascii="Times New Roman" w:hAnsi="Times New Roman"/>
          <w:lang w:eastAsia="ru-RU"/>
        </w:rPr>
      </w:pPr>
      <w:r>
        <w:rPr>
          <w:rFonts w:ascii="Times New Roman" w:hAnsi="Times New Roman"/>
          <w:lang w:eastAsia="ru-RU"/>
        </w:rPr>
        <w:t>-</w:t>
      </w:r>
      <w:r>
        <w:rPr>
          <w:rFonts w:ascii="Times New Roman" w:hAnsi="Times New Roman"/>
          <w:lang w:eastAsia="ru-RU"/>
        </w:rPr>
        <w:tab/>
        <w:t>предоставление гарантии на выполненные работы на срок не менее 5-ти лет;</w:t>
      </w:r>
    </w:p>
    <w:p w:rsidR="00483006" w:rsidRDefault="00483006" w:rsidP="00F91A13">
      <w:pPr>
        <w:widowControl/>
        <w:ind w:right="22"/>
        <w:jc w:val="both"/>
        <w:rPr>
          <w:rFonts w:ascii="Times New Roman" w:hAnsi="Times New Roman"/>
          <w:lang w:eastAsia="ru-RU"/>
        </w:rPr>
      </w:pPr>
      <w:r>
        <w:rPr>
          <w:rFonts w:ascii="Times New Roman" w:hAnsi="Times New Roman"/>
          <w:lang w:eastAsia="ru-RU"/>
        </w:rPr>
        <w:t>-</w:t>
      </w:r>
      <w:r>
        <w:rPr>
          <w:rFonts w:ascii="Times New Roman" w:hAnsi="Times New Roman"/>
          <w:lang w:eastAsia="ru-RU"/>
        </w:rPr>
        <w:tab/>
        <w:t xml:space="preserve">своевременное возмещение ущерба, причиненного в ходе выполнения работ </w:t>
      </w:r>
      <w:r>
        <w:rPr>
          <w:rFonts w:ascii="Times New Roman" w:hAnsi="Times New Roman"/>
          <w:snapToGrid w:val="0"/>
          <w:lang w:eastAsia="ru-RU"/>
        </w:rPr>
        <w:t xml:space="preserve">имуществу Заказчика, а также собственникам помещений в многоквартирном доме.  </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A81271">
        <w:rPr>
          <w:rFonts w:ascii="Times New Roman" w:hAnsi="Times New Roman"/>
          <w:lang w:eastAsia="ru-RU"/>
        </w:rPr>
        <w:t>3</w:t>
      </w:r>
      <w:r w:rsidR="00F91A13">
        <w:rPr>
          <w:rFonts w:ascii="Times New Roman" w:hAnsi="Times New Roman"/>
          <w:lang w:eastAsia="ru-RU"/>
        </w:rPr>
        <w:t xml:space="preserve">. Подрядчик обязан обеспечить в ходе </w:t>
      </w:r>
      <w:r w:rsidR="00603749">
        <w:rPr>
          <w:rFonts w:ascii="Times New Roman" w:hAnsi="Times New Roman"/>
          <w:lang w:eastAsia="ru-RU"/>
        </w:rPr>
        <w:t>производства работ</w:t>
      </w:r>
      <w:r w:rsidR="00F91A13">
        <w:rPr>
          <w:rFonts w:ascii="Times New Roman" w:hAnsi="Times New Roman"/>
          <w:lang w:eastAsia="ru-RU"/>
        </w:rPr>
        <w:t xml:space="preserve"> выполнение на строительной площадке необходимых мероприятий по пожарной безопасности, технике безопасности, охране труда, санитарных правил,  культуре производства, рациональному использованию территории, охране окружающей среды, зеленых насаждений и земли. Подрядчик несет ответственность за несчастные случаи, связанные с выполнением работ, возникшие на строительной площадке, и их последствия.</w:t>
      </w:r>
    </w:p>
    <w:p w:rsidR="00893CB7" w:rsidRDefault="00344A29" w:rsidP="00F91A13">
      <w:pPr>
        <w:widowControl/>
        <w:ind w:right="22"/>
        <w:jc w:val="both"/>
        <w:rPr>
          <w:rFonts w:ascii="Times New Roman" w:hAnsi="Times New Roman"/>
          <w:lang w:eastAsia="ru-RU"/>
        </w:rPr>
      </w:pPr>
      <w:r>
        <w:rPr>
          <w:rFonts w:ascii="Times New Roman" w:hAnsi="Times New Roman"/>
          <w:lang w:eastAsia="ru-RU"/>
        </w:rPr>
        <w:t>6</w:t>
      </w:r>
      <w:r w:rsidR="00893CB7">
        <w:rPr>
          <w:rFonts w:ascii="Times New Roman" w:hAnsi="Times New Roman"/>
          <w:lang w:eastAsia="ru-RU"/>
        </w:rPr>
        <w:t>.4. Подрядчик обязан при производстве работ на многоквартирных домах, по которым проходят линии радиофикации, принимать меры, способствующие обеспечению сохранности этих линий, а также предварительно согласовывать все производимые строительные и ремонтные работы в районах прохождения линий радиофикации.</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5</w:t>
      </w:r>
      <w:r w:rsidR="00F91A13">
        <w:rPr>
          <w:rFonts w:ascii="Times New Roman" w:hAnsi="Times New Roman"/>
          <w:lang w:eastAsia="ru-RU"/>
        </w:rPr>
        <w:t xml:space="preserve">. Подрядчик </w:t>
      </w:r>
      <w:r w:rsidR="00A81271">
        <w:rPr>
          <w:rFonts w:ascii="Times New Roman" w:hAnsi="Times New Roman"/>
          <w:lang w:eastAsia="ru-RU"/>
        </w:rPr>
        <w:t>по согласованию с лицом, осуществляющим строительный контроль</w:t>
      </w:r>
      <w:r w:rsidR="00B32D0F">
        <w:rPr>
          <w:rFonts w:ascii="Times New Roman" w:hAnsi="Times New Roman"/>
          <w:lang w:eastAsia="ru-RU"/>
        </w:rPr>
        <w:t>,</w:t>
      </w:r>
      <w:r w:rsidR="00A81271">
        <w:rPr>
          <w:rFonts w:ascii="Times New Roman" w:hAnsi="Times New Roman"/>
          <w:lang w:eastAsia="ru-RU"/>
        </w:rPr>
        <w:t xml:space="preserve"> </w:t>
      </w:r>
      <w:r w:rsidR="00F91A13">
        <w:rPr>
          <w:rFonts w:ascii="Times New Roman" w:hAnsi="Times New Roman"/>
          <w:lang w:eastAsia="ru-RU"/>
        </w:rPr>
        <w:t xml:space="preserve">извещает Заказчика </w:t>
      </w:r>
      <w:r w:rsidR="000D33B6">
        <w:rPr>
          <w:rFonts w:ascii="Times New Roman" w:hAnsi="Times New Roman"/>
          <w:lang w:eastAsia="ru-RU"/>
        </w:rPr>
        <w:t xml:space="preserve">не менее чем </w:t>
      </w:r>
      <w:r w:rsidR="00F91A13">
        <w:rPr>
          <w:rFonts w:ascii="Times New Roman" w:hAnsi="Times New Roman"/>
          <w:lang w:eastAsia="ru-RU"/>
        </w:rPr>
        <w:t xml:space="preserve">за 24 часа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w:t>
      </w:r>
      <w:r w:rsidR="00A81271">
        <w:rPr>
          <w:rFonts w:ascii="Times New Roman" w:hAnsi="Times New Roman"/>
          <w:lang w:eastAsia="ru-RU"/>
        </w:rPr>
        <w:t xml:space="preserve">или привлеченным им лицом, осуществляющим строительный контроль </w:t>
      </w:r>
      <w:r w:rsidR="00F91A13">
        <w:rPr>
          <w:rFonts w:ascii="Times New Roman" w:hAnsi="Times New Roman"/>
          <w:lang w:eastAsia="ru-RU"/>
        </w:rPr>
        <w:t>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В случае неявки </w:t>
      </w:r>
      <w:r w:rsidR="000D33B6">
        <w:rPr>
          <w:rFonts w:ascii="Times New Roman" w:hAnsi="Times New Roman"/>
          <w:lang w:eastAsia="ru-RU"/>
        </w:rPr>
        <w:t xml:space="preserve">для проведения приемки </w:t>
      </w:r>
      <w:r>
        <w:rPr>
          <w:rFonts w:ascii="Times New Roman" w:hAnsi="Times New Roman"/>
          <w:lang w:eastAsia="ru-RU"/>
        </w:rPr>
        <w:t>представителя Заказчика в срок</w:t>
      </w:r>
      <w:r w:rsidR="000D33B6">
        <w:rPr>
          <w:rFonts w:ascii="Times New Roman" w:hAnsi="Times New Roman"/>
          <w:lang w:eastAsia="ru-RU"/>
        </w:rPr>
        <w:t xml:space="preserve">, указанный в </w:t>
      </w:r>
      <w:r w:rsidR="005B4689">
        <w:rPr>
          <w:rFonts w:ascii="Times New Roman" w:hAnsi="Times New Roman"/>
          <w:lang w:eastAsia="ru-RU"/>
        </w:rPr>
        <w:t>извещении о приемке</w:t>
      </w:r>
      <w:r>
        <w:rPr>
          <w:rFonts w:ascii="Times New Roman" w:hAnsi="Times New Roman"/>
          <w:lang w:eastAsia="ru-RU"/>
        </w:rPr>
        <w:t>, Подрядчик составляет односторонний акт. Вскрытие работ в этом случае по требованию Заказчика производится за его счет.</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6</w:t>
      </w:r>
      <w:r w:rsidR="00F91A13">
        <w:rPr>
          <w:rFonts w:ascii="Times New Roman" w:hAnsi="Times New Roman"/>
          <w:lang w:eastAsia="ru-RU"/>
        </w:rPr>
        <w:t>. При готовности этапа работ и в целом объекта Подрядчик должен известить об этом Заказчи</w:t>
      </w:r>
      <w:r w:rsidR="00BE5B4E">
        <w:rPr>
          <w:rFonts w:ascii="Times New Roman" w:hAnsi="Times New Roman"/>
          <w:lang w:eastAsia="ru-RU"/>
        </w:rPr>
        <w:t>ка, предоставив  заявку</w:t>
      </w:r>
      <w:r w:rsidR="00811F03">
        <w:rPr>
          <w:rFonts w:ascii="Times New Roman" w:hAnsi="Times New Roman"/>
          <w:lang w:eastAsia="ru-RU"/>
        </w:rPr>
        <w:t xml:space="preserve"> с отметкой </w:t>
      </w:r>
      <w:r w:rsidR="007E0C3D">
        <w:rPr>
          <w:rFonts w:ascii="Times New Roman" w:hAnsi="Times New Roman"/>
          <w:lang w:eastAsia="ru-RU"/>
        </w:rPr>
        <w:t>организации, осуществляющей с</w:t>
      </w:r>
      <w:r w:rsidR="00811F03">
        <w:rPr>
          <w:rFonts w:ascii="Times New Roman" w:hAnsi="Times New Roman"/>
          <w:lang w:eastAsia="ru-RU"/>
        </w:rPr>
        <w:t>троительн</w:t>
      </w:r>
      <w:r w:rsidR="007E0C3D">
        <w:rPr>
          <w:rFonts w:ascii="Times New Roman" w:hAnsi="Times New Roman"/>
          <w:lang w:eastAsia="ru-RU"/>
        </w:rPr>
        <w:t>ый</w:t>
      </w:r>
      <w:r w:rsidR="00811F03">
        <w:rPr>
          <w:rFonts w:ascii="Times New Roman" w:hAnsi="Times New Roman"/>
          <w:lang w:eastAsia="ru-RU"/>
        </w:rPr>
        <w:t xml:space="preserve"> контрол</w:t>
      </w:r>
      <w:r w:rsidR="007E0C3D">
        <w:rPr>
          <w:rFonts w:ascii="Times New Roman" w:hAnsi="Times New Roman"/>
          <w:lang w:eastAsia="ru-RU"/>
        </w:rPr>
        <w:t>ь</w:t>
      </w:r>
      <w:r w:rsidR="00811F03">
        <w:rPr>
          <w:rFonts w:ascii="Times New Roman" w:hAnsi="Times New Roman"/>
          <w:lang w:eastAsia="ru-RU"/>
        </w:rPr>
        <w:t>.</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7</w:t>
      </w:r>
      <w:r w:rsidR="00F91A13">
        <w:rPr>
          <w:rFonts w:ascii="Times New Roman" w:hAnsi="Times New Roman"/>
          <w:lang w:eastAsia="ru-RU"/>
        </w:rPr>
        <w:t>. Подрядчик обязан немедленно известить Заказчика и до получения от него указаний приостановить работы при обнаружении: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возможных неблагоприятных для Заказчика последствий выполнения его указаний о способе исполнения работы;</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   - иных обстоятельств, угрожающих годности или прочности результатов выполняемой работы, либо создающих невозможность ее завершения в срок.</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8</w:t>
      </w:r>
      <w:r w:rsidR="00F91A13">
        <w:rPr>
          <w:rFonts w:ascii="Times New Roman" w:hAnsi="Times New Roman"/>
          <w:lang w:eastAsia="ru-RU"/>
        </w:rPr>
        <w:t xml:space="preserve">. С момента начала работ и до их завершения Подрядчик ведет на объекте общий Журнал производства работ, журналы специальных работ и предоставляет их для контроля  Заказчику по первому требованию, а также отвечает за </w:t>
      </w:r>
      <w:r w:rsidR="00963552">
        <w:rPr>
          <w:rFonts w:ascii="Times New Roman" w:hAnsi="Times New Roman"/>
          <w:lang w:eastAsia="ru-RU"/>
        </w:rPr>
        <w:t xml:space="preserve">соблюдение </w:t>
      </w:r>
      <w:r w:rsidR="00F91A13">
        <w:rPr>
          <w:rFonts w:ascii="Times New Roman" w:hAnsi="Times New Roman"/>
          <w:lang w:eastAsia="ru-RU"/>
        </w:rPr>
        <w:t>данно</w:t>
      </w:r>
      <w:r w:rsidR="00963552">
        <w:rPr>
          <w:rFonts w:ascii="Times New Roman" w:hAnsi="Times New Roman"/>
          <w:lang w:eastAsia="ru-RU"/>
        </w:rPr>
        <w:t>го</w:t>
      </w:r>
      <w:r w:rsidR="00F91A13">
        <w:rPr>
          <w:rFonts w:ascii="Times New Roman" w:hAnsi="Times New Roman"/>
          <w:lang w:eastAsia="ru-RU"/>
        </w:rPr>
        <w:t xml:space="preserve"> требовани</w:t>
      </w:r>
      <w:r w:rsidR="00963552">
        <w:rPr>
          <w:rFonts w:ascii="Times New Roman" w:hAnsi="Times New Roman"/>
          <w:lang w:eastAsia="ru-RU"/>
        </w:rPr>
        <w:t>я</w:t>
      </w:r>
      <w:r w:rsidR="00F91A13">
        <w:rPr>
          <w:rFonts w:ascii="Times New Roman" w:hAnsi="Times New Roman"/>
          <w:lang w:eastAsia="ru-RU"/>
        </w:rPr>
        <w:t xml:space="preserve"> субподрядным</w:t>
      </w:r>
      <w:r w:rsidR="00220BA9">
        <w:rPr>
          <w:rFonts w:ascii="Times New Roman" w:hAnsi="Times New Roman"/>
          <w:lang w:eastAsia="ru-RU"/>
        </w:rPr>
        <w:t>и</w:t>
      </w:r>
      <w:r w:rsidR="00F91A13">
        <w:rPr>
          <w:rFonts w:ascii="Times New Roman" w:hAnsi="Times New Roman"/>
          <w:lang w:eastAsia="ru-RU"/>
        </w:rPr>
        <w:t xml:space="preserve"> организациям</w:t>
      </w:r>
      <w:r w:rsidR="00220BA9">
        <w:rPr>
          <w:rFonts w:ascii="Times New Roman" w:hAnsi="Times New Roman"/>
          <w:lang w:eastAsia="ru-RU"/>
        </w:rPr>
        <w:t>и</w:t>
      </w:r>
      <w:r w:rsidR="00F91A13">
        <w:rPr>
          <w:rFonts w:ascii="Times New Roman" w:hAnsi="Times New Roman"/>
          <w:lang w:eastAsia="ru-RU"/>
        </w:rPr>
        <w:t>. Требования Заказчика,  касающиеся хода выполнения работ и ведения журнала, исполняются Подрядчиком в обязательном порядке и отражаются в журнале в виде записи, подтверждающей выполнение этих требований.</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9</w:t>
      </w:r>
      <w:r w:rsidR="00F91A13">
        <w:rPr>
          <w:rFonts w:ascii="Times New Roman" w:hAnsi="Times New Roman"/>
          <w:lang w:eastAsia="ru-RU"/>
        </w:rPr>
        <w:t>. До начала производства работ</w:t>
      </w:r>
      <w:r w:rsidR="00FD4E41">
        <w:rPr>
          <w:rFonts w:ascii="Times New Roman" w:hAnsi="Times New Roman"/>
          <w:lang w:eastAsia="ru-RU"/>
        </w:rPr>
        <w:t xml:space="preserve"> </w:t>
      </w:r>
      <w:r w:rsidR="00F91A13">
        <w:rPr>
          <w:rFonts w:ascii="Times New Roman" w:hAnsi="Times New Roman"/>
          <w:lang w:eastAsia="ru-RU"/>
        </w:rPr>
        <w:t xml:space="preserve"> Подрядчик должен разработать проект производства работ своими силами и согласовать его с Заказчиком.</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10</w:t>
      </w:r>
      <w:r w:rsidR="00F91A13">
        <w:rPr>
          <w:rFonts w:ascii="Times New Roman" w:hAnsi="Times New Roman"/>
          <w:lang w:eastAsia="ru-RU"/>
        </w:rPr>
        <w:t>. Подрядчик несет риск случайной гибели, утраты, повреждения выполненных им  работ, материалов, оборудования до момента окончательной сдачи всех  работ по договору Заказчику.</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1</w:t>
      </w:r>
      <w:r w:rsidR="00F91A13">
        <w:rPr>
          <w:rFonts w:ascii="Times New Roman" w:hAnsi="Times New Roman"/>
          <w:lang w:eastAsia="ru-RU"/>
        </w:rPr>
        <w:t xml:space="preserve">. Подрядчик обязан обеспечить постоянное присутствие на строительной площадке квалифицированных инженерно-технических работников в достаточном количестве, а также требовать </w:t>
      </w:r>
      <w:proofErr w:type="gramStart"/>
      <w:r w:rsidR="00F91A13">
        <w:rPr>
          <w:rFonts w:ascii="Times New Roman" w:hAnsi="Times New Roman"/>
          <w:lang w:eastAsia="ru-RU"/>
        </w:rPr>
        <w:t>данного</w:t>
      </w:r>
      <w:proofErr w:type="gramEnd"/>
      <w:r w:rsidR="00F91A13">
        <w:rPr>
          <w:rFonts w:ascii="Times New Roman" w:hAnsi="Times New Roman"/>
          <w:lang w:eastAsia="ru-RU"/>
        </w:rPr>
        <w:t xml:space="preserve"> от субподрядных организаций.</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2</w:t>
      </w:r>
      <w:r w:rsidR="00F91A13">
        <w:rPr>
          <w:rFonts w:ascii="Times New Roman" w:hAnsi="Times New Roman"/>
          <w:lang w:eastAsia="ru-RU"/>
        </w:rPr>
        <w:t xml:space="preserve">. Подрядчик обязан допускать к работе людей только при наличии соответствующей квалификации и прошедших обучение и инструктажи </w:t>
      </w:r>
      <w:r w:rsidR="001A62D4">
        <w:rPr>
          <w:rFonts w:ascii="Times New Roman" w:hAnsi="Times New Roman"/>
          <w:lang w:eastAsia="ru-RU"/>
        </w:rPr>
        <w:t xml:space="preserve">с фиксацией в соответствующих журналах </w:t>
      </w:r>
      <w:r w:rsidR="00F91A13">
        <w:rPr>
          <w:rFonts w:ascii="Times New Roman" w:hAnsi="Times New Roman"/>
          <w:lang w:eastAsia="ru-RU"/>
        </w:rPr>
        <w:t>по технике безопасности, охране труда, пожарной безопасности.</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3</w:t>
      </w:r>
      <w:r w:rsidR="00F91A13">
        <w:rPr>
          <w:rFonts w:ascii="Times New Roman" w:hAnsi="Times New Roman"/>
          <w:lang w:eastAsia="ru-RU"/>
        </w:rPr>
        <w:t xml:space="preserve">. Подрядчик обязан произвести полную уборку стройплощадки и вывезти </w:t>
      </w:r>
      <w:r w:rsidR="00215684">
        <w:rPr>
          <w:rFonts w:ascii="Times New Roman" w:hAnsi="Times New Roman"/>
          <w:lang w:eastAsia="ru-RU"/>
        </w:rPr>
        <w:t xml:space="preserve">до даты </w:t>
      </w:r>
      <w:r w:rsidR="00F91A13">
        <w:rPr>
          <w:rFonts w:ascii="Times New Roman" w:hAnsi="Times New Roman"/>
          <w:lang w:eastAsia="ru-RU"/>
        </w:rPr>
        <w:t>подписания Акта приемки выполненных работ по форме КС-2</w:t>
      </w:r>
      <w:r w:rsidR="00215684">
        <w:rPr>
          <w:rFonts w:ascii="Times New Roman" w:hAnsi="Times New Roman"/>
          <w:lang w:eastAsia="ru-RU"/>
        </w:rPr>
        <w:t>, согласованного с лицом</w:t>
      </w:r>
      <w:r w:rsidR="001A62D4">
        <w:rPr>
          <w:rFonts w:ascii="Times New Roman" w:hAnsi="Times New Roman"/>
          <w:lang w:eastAsia="ru-RU"/>
        </w:rPr>
        <w:t>,</w:t>
      </w:r>
      <w:r w:rsidR="00215684">
        <w:rPr>
          <w:rFonts w:ascii="Times New Roman" w:hAnsi="Times New Roman"/>
          <w:lang w:eastAsia="ru-RU"/>
        </w:rPr>
        <w:t xml:space="preserve"> осуществляющим строительный контроль,</w:t>
      </w:r>
      <w:r w:rsidR="00F91A13">
        <w:rPr>
          <w:rFonts w:ascii="Times New Roman" w:hAnsi="Times New Roman"/>
          <w:lang w:eastAsia="ru-RU"/>
        </w:rPr>
        <w:t xml:space="preserve"> за пределы строительной </w:t>
      </w:r>
      <w:proofErr w:type="gramStart"/>
      <w:r w:rsidR="00F91A13">
        <w:rPr>
          <w:rFonts w:ascii="Times New Roman" w:hAnsi="Times New Roman"/>
          <w:lang w:eastAsia="ru-RU"/>
        </w:rPr>
        <w:t>площадки</w:t>
      </w:r>
      <w:proofErr w:type="gramEnd"/>
      <w:r w:rsidR="00F91A13">
        <w:rPr>
          <w:rFonts w:ascii="Times New Roman" w:hAnsi="Times New Roman"/>
          <w:lang w:eastAsia="ru-RU"/>
        </w:rPr>
        <w:t xml:space="preserve">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4</w:t>
      </w:r>
      <w:r w:rsidR="00F91A13">
        <w:rPr>
          <w:rFonts w:ascii="Times New Roman" w:hAnsi="Times New Roman"/>
          <w:lang w:eastAsia="ru-RU"/>
        </w:rPr>
        <w:t>. Весь привлеченный Подрядчиком персонал должен иметь гражданство Российской Федерации или иметь необходимые разрешения на работу на территории</w:t>
      </w:r>
      <w:r w:rsidR="00727F1C">
        <w:rPr>
          <w:rFonts w:ascii="Times New Roman" w:hAnsi="Times New Roman"/>
          <w:lang w:eastAsia="ru-RU"/>
        </w:rPr>
        <w:t xml:space="preserve"> Российской Федерации</w:t>
      </w:r>
      <w:r w:rsidR="00F91A13">
        <w:rPr>
          <w:rFonts w:ascii="Times New Roman" w:hAnsi="Times New Roman"/>
          <w:lang w:eastAsia="ru-RU"/>
        </w:rPr>
        <w:t xml:space="preserve">. Подрядчик несет ответственность за соблюдение привлеченным персоналом иных норм миграционного законодательства Российской Федерации.  </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lastRenderedPageBreak/>
        <w:t>6</w:t>
      </w:r>
      <w:r w:rsidR="00F91A13">
        <w:rPr>
          <w:rFonts w:ascii="Times New Roman" w:hAnsi="Times New Roman"/>
          <w:lang w:eastAsia="ru-RU"/>
        </w:rPr>
        <w:t>.1</w:t>
      </w:r>
      <w:r w:rsidR="00893CB7">
        <w:rPr>
          <w:rFonts w:ascii="Times New Roman" w:hAnsi="Times New Roman"/>
          <w:lang w:eastAsia="ru-RU"/>
        </w:rPr>
        <w:t>5</w:t>
      </w:r>
      <w:r w:rsidR="00F91A13">
        <w:rPr>
          <w:rFonts w:ascii="Times New Roman" w:hAnsi="Times New Roman"/>
          <w:lang w:eastAsia="ru-RU"/>
        </w:rPr>
        <w:t>. По окончании работ</w:t>
      </w:r>
      <w:r w:rsidR="00215684">
        <w:rPr>
          <w:rFonts w:ascii="Times New Roman" w:hAnsi="Times New Roman"/>
          <w:lang w:eastAsia="ru-RU"/>
        </w:rPr>
        <w:t xml:space="preserve"> одновременно с направлением акта по форме КС-2</w:t>
      </w:r>
      <w:r w:rsidR="00AC5FA0">
        <w:rPr>
          <w:rFonts w:ascii="Times New Roman" w:hAnsi="Times New Roman"/>
          <w:lang w:eastAsia="ru-RU"/>
        </w:rPr>
        <w:t>,</w:t>
      </w:r>
      <w:r w:rsidR="00215684">
        <w:rPr>
          <w:rFonts w:ascii="Times New Roman" w:hAnsi="Times New Roman"/>
          <w:lang w:eastAsia="ru-RU"/>
        </w:rPr>
        <w:t xml:space="preserve"> согласованного с лицом, осуществляющим строительный контроль,</w:t>
      </w:r>
      <w:r w:rsidR="00F91A13">
        <w:rPr>
          <w:rFonts w:ascii="Times New Roman" w:hAnsi="Times New Roman"/>
          <w:lang w:eastAsia="ru-RU"/>
        </w:rPr>
        <w:t xml:space="preserve"> передать их результат Заказчику, а также  передать Заказчику всю информацию, необходимую для эксплуатации и иного использования результата работ.</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6</w:t>
      </w:r>
      <w:r w:rsidR="00F91A13">
        <w:rPr>
          <w:rFonts w:ascii="Times New Roman" w:hAnsi="Times New Roman"/>
          <w:lang w:eastAsia="ru-RU"/>
        </w:rPr>
        <w:t>. Подрядчик обязан в течение всего периода времени, установленного для выполнения работ по настоящему Договору, обеспечить свободный доступ на Строительную площадку представителям Заказчика.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7</w:t>
      </w:r>
      <w:r w:rsidR="00F91A13">
        <w:rPr>
          <w:rFonts w:ascii="Times New Roman" w:hAnsi="Times New Roman"/>
          <w:lang w:eastAsia="ru-RU"/>
        </w:rPr>
        <w:t>. Подрядчик обязан обеспечить отсутствие на стройплощадке посторонних лиц, не задействованных по предмету данного договора.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8</w:t>
      </w:r>
      <w:r w:rsidR="00F91A13">
        <w:rPr>
          <w:rFonts w:ascii="Times New Roman" w:hAnsi="Times New Roman"/>
          <w:lang w:eastAsia="ru-RU"/>
        </w:rPr>
        <w:t>.  Подрядчик подтверждает</w:t>
      </w:r>
      <w:r w:rsidR="00AC5FA0">
        <w:rPr>
          <w:rFonts w:ascii="Times New Roman" w:hAnsi="Times New Roman"/>
          <w:lang w:eastAsia="ru-RU"/>
        </w:rPr>
        <w:t xml:space="preserve"> что</w:t>
      </w:r>
      <w:r w:rsidR="00F91A13">
        <w:rPr>
          <w:rFonts w:ascii="Times New Roman" w:hAnsi="Times New Roman"/>
          <w:lang w:eastAsia="ru-RU"/>
        </w:rPr>
        <w:t>:</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6.18.1. Д</w:t>
      </w:r>
      <w:r w:rsidR="00F91A13">
        <w:rPr>
          <w:rFonts w:ascii="Times New Roman" w:hAnsi="Times New Roman"/>
          <w:lang w:eastAsia="ru-RU"/>
        </w:rPr>
        <w:t>о подписания настоящего договора тщательно изучил предмет договора, может выполнить работы по настоящему Договору на основании проектной документации и по согласованной цене, в соответствии с действующим законодательством и условиями настоящего договора.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 xml:space="preserve">6.18.2. </w:t>
      </w:r>
      <w:r w:rsidR="00F91A13">
        <w:rPr>
          <w:rFonts w:ascii="Times New Roman" w:hAnsi="Times New Roman"/>
          <w:lang w:eastAsia="ru-RU"/>
        </w:rPr>
        <w:t>До подписания настоящего договора произвел тщательный осмотр строительной площадки, состояние строительной площадки удовлетворяет его требованиям и условиям настоящего договора.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6.18.3</w:t>
      </w:r>
      <w:r w:rsidR="00F91A13">
        <w:rPr>
          <w:rFonts w:ascii="Times New Roman" w:hAnsi="Times New Roman"/>
          <w:lang w:eastAsia="ru-RU"/>
        </w:rPr>
        <w:t>.</w:t>
      </w:r>
      <w:r w:rsidR="00F91A13">
        <w:rPr>
          <w:rFonts w:ascii="Times New Roman" w:hAnsi="Times New Roman"/>
          <w:lang w:eastAsia="ru-RU"/>
        </w:rPr>
        <w:tab/>
        <w:t xml:space="preserve">На момент подписания настоящего договора имеет полное представление об объемах, сроках, условиях  выполнения работ и готов приступить к выполнению всех обязательств по настоящему договору по цене договора. </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6.18.4</w:t>
      </w:r>
      <w:r w:rsidR="00F91A13">
        <w:rPr>
          <w:rFonts w:ascii="Times New Roman" w:hAnsi="Times New Roman"/>
          <w:lang w:eastAsia="ru-RU"/>
        </w:rPr>
        <w:t>.</w:t>
      </w:r>
      <w:r w:rsidR="00F91A13">
        <w:rPr>
          <w:rFonts w:ascii="Times New Roman" w:hAnsi="Times New Roman"/>
          <w:lang w:eastAsia="ru-RU"/>
        </w:rPr>
        <w:tab/>
      </w:r>
      <w:r>
        <w:rPr>
          <w:rFonts w:ascii="Times New Roman" w:hAnsi="Times New Roman"/>
          <w:lang w:eastAsia="ru-RU"/>
        </w:rPr>
        <w:t>О</w:t>
      </w:r>
      <w:r w:rsidR="00F91A13">
        <w:rPr>
          <w:rFonts w:ascii="Times New Roman" w:hAnsi="Times New Roman"/>
          <w:lang w:eastAsia="ru-RU"/>
        </w:rPr>
        <w:t xml:space="preserve">бладает необходимыми и высокими специальными знаниями, мастерством, а также опытом </w:t>
      </w:r>
      <w:r w:rsidR="004C07A8">
        <w:rPr>
          <w:rFonts w:ascii="Times New Roman" w:hAnsi="Times New Roman"/>
          <w:lang w:eastAsia="ru-RU"/>
        </w:rPr>
        <w:t>капитального ремонта</w:t>
      </w:r>
      <w:r w:rsidR="00F91A13">
        <w:rPr>
          <w:rFonts w:ascii="Times New Roman" w:hAnsi="Times New Roman"/>
          <w:lang w:eastAsia="ru-RU"/>
        </w:rPr>
        <w:t xml:space="preserve"> объектов</w:t>
      </w:r>
      <w:r w:rsidR="003B7615">
        <w:rPr>
          <w:rFonts w:ascii="Times New Roman" w:hAnsi="Times New Roman"/>
          <w:lang w:eastAsia="ru-RU"/>
        </w:rPr>
        <w:t>,</w:t>
      </w:r>
      <w:r w:rsidR="00F91A13">
        <w:rPr>
          <w:rFonts w:ascii="Times New Roman" w:hAnsi="Times New Roman"/>
          <w:lang w:eastAsia="ru-RU"/>
        </w:rPr>
        <w:t xml:space="preserve"> сходных по свойствам и качествам с объектом Заказчика, располагает высококвалифицированным персоналом, чтобы обеспечить производство работ в полном соответствии со всеми условиями настоящего Договора, нормами и правилами российского законодательства.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6.18.5</w:t>
      </w:r>
      <w:r w:rsidR="00F91A13">
        <w:rPr>
          <w:rFonts w:ascii="Times New Roman" w:hAnsi="Times New Roman"/>
          <w:lang w:eastAsia="ru-RU"/>
        </w:rPr>
        <w:t>.</w:t>
      </w:r>
      <w:r w:rsidR="00F91A13">
        <w:rPr>
          <w:rFonts w:ascii="Times New Roman" w:hAnsi="Times New Roman"/>
          <w:lang w:eastAsia="ru-RU"/>
        </w:rPr>
        <w:tab/>
      </w:r>
      <w:r>
        <w:rPr>
          <w:rFonts w:ascii="Times New Roman" w:hAnsi="Times New Roman"/>
          <w:lang w:eastAsia="ru-RU"/>
        </w:rPr>
        <w:t xml:space="preserve">У </w:t>
      </w:r>
      <w:r w:rsidR="00F91A13">
        <w:rPr>
          <w:rFonts w:ascii="Times New Roman" w:hAnsi="Times New Roman"/>
          <w:lang w:eastAsia="ru-RU"/>
        </w:rPr>
        <w:t>него</w:t>
      </w:r>
      <w:r>
        <w:rPr>
          <w:rFonts w:ascii="Times New Roman" w:hAnsi="Times New Roman"/>
          <w:lang w:eastAsia="ru-RU"/>
        </w:rPr>
        <w:t xml:space="preserve"> имеются в наличии</w:t>
      </w:r>
      <w:r w:rsidR="00F91A13">
        <w:rPr>
          <w:rFonts w:ascii="Times New Roman" w:hAnsi="Times New Roman"/>
          <w:lang w:eastAsia="ru-RU"/>
        </w:rPr>
        <w:t xml:space="preserve"> необходимы</w:t>
      </w:r>
      <w:r>
        <w:rPr>
          <w:rFonts w:ascii="Times New Roman" w:hAnsi="Times New Roman"/>
          <w:lang w:eastAsia="ru-RU"/>
        </w:rPr>
        <w:t>е</w:t>
      </w:r>
      <w:r w:rsidR="00F91A13">
        <w:rPr>
          <w:rFonts w:ascii="Times New Roman" w:hAnsi="Times New Roman"/>
          <w:lang w:eastAsia="ru-RU"/>
        </w:rPr>
        <w:t xml:space="preserve"> лицензи</w:t>
      </w:r>
      <w:r>
        <w:rPr>
          <w:rFonts w:ascii="Times New Roman" w:hAnsi="Times New Roman"/>
          <w:lang w:eastAsia="ru-RU"/>
        </w:rPr>
        <w:t>и</w:t>
      </w:r>
      <w:r w:rsidR="00F91A13">
        <w:rPr>
          <w:rFonts w:ascii="Times New Roman" w:hAnsi="Times New Roman"/>
          <w:lang w:eastAsia="ru-RU"/>
        </w:rPr>
        <w:t>, аттестац</w:t>
      </w:r>
      <w:r>
        <w:rPr>
          <w:rFonts w:ascii="Times New Roman" w:hAnsi="Times New Roman"/>
          <w:lang w:eastAsia="ru-RU"/>
        </w:rPr>
        <w:t>ии</w:t>
      </w:r>
      <w:r w:rsidR="00F91A13">
        <w:rPr>
          <w:rFonts w:ascii="Times New Roman" w:hAnsi="Times New Roman"/>
          <w:lang w:eastAsia="ru-RU"/>
        </w:rPr>
        <w:t>, допуск</w:t>
      </w:r>
      <w:r>
        <w:rPr>
          <w:rFonts w:ascii="Times New Roman" w:hAnsi="Times New Roman"/>
          <w:lang w:eastAsia="ru-RU"/>
        </w:rPr>
        <w:t>и</w:t>
      </w:r>
      <w:r w:rsidR="00F91A13">
        <w:rPr>
          <w:rFonts w:ascii="Times New Roman" w:hAnsi="Times New Roman"/>
          <w:lang w:eastAsia="ru-RU"/>
        </w:rPr>
        <w:t>, сертификат</w:t>
      </w:r>
      <w:r>
        <w:rPr>
          <w:rFonts w:ascii="Times New Roman" w:hAnsi="Times New Roman"/>
          <w:lang w:eastAsia="ru-RU"/>
        </w:rPr>
        <w:t>ы</w:t>
      </w:r>
      <w:r w:rsidR="00F91A13">
        <w:rPr>
          <w:rFonts w:ascii="Times New Roman" w:hAnsi="Times New Roman"/>
          <w:lang w:eastAsia="ru-RU"/>
        </w:rPr>
        <w:t xml:space="preserve"> и ины</w:t>
      </w:r>
      <w:r>
        <w:rPr>
          <w:rFonts w:ascii="Times New Roman" w:hAnsi="Times New Roman"/>
          <w:lang w:eastAsia="ru-RU"/>
        </w:rPr>
        <w:t>е</w:t>
      </w:r>
      <w:r w:rsidR="00F91A13">
        <w:rPr>
          <w:rFonts w:ascii="Times New Roman" w:hAnsi="Times New Roman"/>
          <w:lang w:eastAsia="ru-RU"/>
        </w:rPr>
        <w:t xml:space="preserve"> документ</w:t>
      </w:r>
      <w:r>
        <w:rPr>
          <w:rFonts w:ascii="Times New Roman" w:hAnsi="Times New Roman"/>
          <w:lang w:eastAsia="ru-RU"/>
        </w:rPr>
        <w:t>ы</w:t>
      </w:r>
      <w:r w:rsidR="00F91A13">
        <w:rPr>
          <w:rFonts w:ascii="Times New Roman" w:hAnsi="Times New Roman"/>
          <w:lang w:eastAsia="ru-RU"/>
        </w:rPr>
        <w:t>, необходимы</w:t>
      </w:r>
      <w:r>
        <w:rPr>
          <w:rFonts w:ascii="Times New Roman" w:hAnsi="Times New Roman"/>
          <w:lang w:eastAsia="ru-RU"/>
        </w:rPr>
        <w:t>е</w:t>
      </w:r>
      <w:r w:rsidR="00F91A13">
        <w:rPr>
          <w:rFonts w:ascii="Times New Roman" w:hAnsi="Times New Roman"/>
          <w:lang w:eastAsia="ru-RU"/>
        </w:rPr>
        <w:t xml:space="preserve"> в соответствии с действующим законодательством Российской Федерации для выполнения своих обязательств по договору. Все перечисленные документы должны быть действительны в течени</w:t>
      </w:r>
      <w:r>
        <w:rPr>
          <w:rFonts w:ascii="Times New Roman" w:hAnsi="Times New Roman"/>
          <w:lang w:eastAsia="ru-RU"/>
        </w:rPr>
        <w:t>е</w:t>
      </w:r>
      <w:r w:rsidR="00F91A13">
        <w:rPr>
          <w:rFonts w:ascii="Times New Roman" w:hAnsi="Times New Roman"/>
          <w:lang w:eastAsia="ru-RU"/>
        </w:rPr>
        <w:t xml:space="preserve"> всего периода действия настоящего договора.</w:t>
      </w:r>
    </w:p>
    <w:p w:rsidR="007661E0" w:rsidRDefault="00344A29" w:rsidP="007661E0">
      <w:pPr>
        <w:pStyle w:val="ConsNormal"/>
        <w:ind w:right="22" w:firstLine="0"/>
        <w:jc w:val="both"/>
        <w:rPr>
          <w:rFonts w:ascii="Times New Roman" w:hAnsi="Times New Roman"/>
          <w:sz w:val="22"/>
          <w:szCs w:val="22"/>
        </w:rPr>
      </w:pPr>
      <w:r>
        <w:rPr>
          <w:rFonts w:ascii="Times New Roman" w:hAnsi="Times New Roman"/>
          <w:sz w:val="22"/>
          <w:szCs w:val="22"/>
        </w:rPr>
        <w:t>6</w:t>
      </w:r>
      <w:r w:rsidR="007661E0" w:rsidRPr="00A87475">
        <w:rPr>
          <w:rFonts w:ascii="Times New Roman" w:hAnsi="Times New Roman"/>
          <w:sz w:val="22"/>
          <w:szCs w:val="22"/>
        </w:rPr>
        <w:t>.1</w:t>
      </w:r>
      <w:r w:rsidR="00893CB7">
        <w:rPr>
          <w:rFonts w:ascii="Times New Roman" w:hAnsi="Times New Roman"/>
          <w:sz w:val="22"/>
          <w:szCs w:val="22"/>
        </w:rPr>
        <w:t>9</w:t>
      </w:r>
      <w:r w:rsidR="007661E0" w:rsidRPr="00A87475">
        <w:rPr>
          <w:rFonts w:ascii="Times New Roman" w:hAnsi="Times New Roman"/>
          <w:sz w:val="22"/>
          <w:szCs w:val="22"/>
        </w:rPr>
        <w:t>.</w:t>
      </w:r>
      <w:r w:rsidR="007661E0">
        <w:rPr>
          <w:rFonts w:ascii="Times New Roman" w:hAnsi="Times New Roman"/>
          <w:sz w:val="22"/>
          <w:szCs w:val="22"/>
        </w:rPr>
        <w:t xml:space="preserve"> Подрядчик размещ</w:t>
      </w:r>
      <w:r w:rsidR="00D15A6F">
        <w:rPr>
          <w:rFonts w:ascii="Times New Roman" w:hAnsi="Times New Roman"/>
          <w:sz w:val="22"/>
          <w:szCs w:val="22"/>
        </w:rPr>
        <w:t>ает</w:t>
      </w:r>
      <w:r w:rsidR="007661E0">
        <w:rPr>
          <w:rFonts w:ascii="Times New Roman" w:hAnsi="Times New Roman"/>
          <w:sz w:val="22"/>
          <w:szCs w:val="22"/>
        </w:rPr>
        <w:t xml:space="preserve"> на каждом объекте информационн</w:t>
      </w:r>
      <w:r w:rsidR="00D15A6F">
        <w:rPr>
          <w:rFonts w:ascii="Times New Roman" w:hAnsi="Times New Roman"/>
          <w:sz w:val="22"/>
          <w:szCs w:val="22"/>
        </w:rPr>
        <w:t>ую</w:t>
      </w:r>
      <w:r w:rsidR="007661E0">
        <w:rPr>
          <w:rFonts w:ascii="Times New Roman" w:hAnsi="Times New Roman"/>
          <w:sz w:val="22"/>
          <w:szCs w:val="22"/>
        </w:rPr>
        <w:t xml:space="preserve"> табличк</w:t>
      </w:r>
      <w:r w:rsidR="00D15A6F">
        <w:rPr>
          <w:rFonts w:ascii="Times New Roman" w:hAnsi="Times New Roman"/>
          <w:sz w:val="22"/>
          <w:szCs w:val="22"/>
        </w:rPr>
        <w:t>у</w:t>
      </w:r>
      <w:r w:rsidR="0020548D">
        <w:rPr>
          <w:rFonts w:ascii="Times New Roman" w:hAnsi="Times New Roman"/>
          <w:sz w:val="22"/>
          <w:szCs w:val="22"/>
        </w:rPr>
        <w:t xml:space="preserve"> (размер 700мм×450 мм)</w:t>
      </w:r>
      <w:r w:rsidR="007661E0">
        <w:rPr>
          <w:rFonts w:ascii="Times New Roman" w:hAnsi="Times New Roman"/>
          <w:sz w:val="22"/>
          <w:szCs w:val="22"/>
        </w:rPr>
        <w:t xml:space="preserve"> по образцу  согласно прило</w:t>
      </w:r>
      <w:r w:rsidR="002F045D">
        <w:rPr>
          <w:rFonts w:ascii="Times New Roman" w:hAnsi="Times New Roman"/>
          <w:sz w:val="22"/>
          <w:szCs w:val="22"/>
        </w:rPr>
        <w:t xml:space="preserve">жению № </w:t>
      </w:r>
      <w:r w:rsidR="00F63C14">
        <w:rPr>
          <w:rFonts w:ascii="Times New Roman" w:hAnsi="Times New Roman"/>
          <w:sz w:val="22"/>
          <w:szCs w:val="22"/>
        </w:rPr>
        <w:t>4</w:t>
      </w:r>
      <w:r w:rsidR="002F045D">
        <w:rPr>
          <w:rFonts w:ascii="Times New Roman" w:hAnsi="Times New Roman"/>
          <w:sz w:val="22"/>
          <w:szCs w:val="22"/>
        </w:rPr>
        <w:t xml:space="preserve"> к настоящему Договору в течение 7 календарных дней </w:t>
      </w:r>
      <w:proofErr w:type="gramStart"/>
      <w:r w:rsidR="002F045D">
        <w:rPr>
          <w:rFonts w:ascii="Times New Roman" w:hAnsi="Times New Roman"/>
          <w:sz w:val="22"/>
          <w:szCs w:val="22"/>
        </w:rPr>
        <w:t>с даты подписания</w:t>
      </w:r>
      <w:proofErr w:type="gramEnd"/>
      <w:r w:rsidR="002F045D">
        <w:rPr>
          <w:rFonts w:ascii="Times New Roman" w:hAnsi="Times New Roman"/>
          <w:sz w:val="22"/>
          <w:szCs w:val="22"/>
        </w:rPr>
        <w:t xml:space="preserve"> настоящего договора.</w:t>
      </w:r>
    </w:p>
    <w:p w:rsidR="007661E0" w:rsidRDefault="00344A29" w:rsidP="007661E0">
      <w:pPr>
        <w:widowControl/>
        <w:ind w:right="22"/>
        <w:jc w:val="both"/>
        <w:rPr>
          <w:rFonts w:ascii="Times New Roman" w:hAnsi="Times New Roman"/>
        </w:rPr>
      </w:pPr>
      <w:r>
        <w:rPr>
          <w:rFonts w:ascii="Times New Roman" w:hAnsi="Times New Roman"/>
        </w:rPr>
        <w:t>6</w:t>
      </w:r>
      <w:r w:rsidR="007661E0">
        <w:rPr>
          <w:rFonts w:ascii="Times New Roman" w:hAnsi="Times New Roman"/>
        </w:rPr>
        <w:t>.</w:t>
      </w:r>
      <w:r w:rsidR="00893CB7">
        <w:rPr>
          <w:rFonts w:ascii="Times New Roman" w:hAnsi="Times New Roman"/>
        </w:rPr>
        <w:t>20.</w:t>
      </w:r>
      <w:r w:rsidR="007661E0">
        <w:rPr>
          <w:rFonts w:ascii="Times New Roman" w:hAnsi="Times New Roman"/>
        </w:rPr>
        <w:t xml:space="preserve"> Подрядчик пров</w:t>
      </w:r>
      <w:r w:rsidR="00AE27C7">
        <w:rPr>
          <w:rFonts w:ascii="Times New Roman" w:hAnsi="Times New Roman"/>
        </w:rPr>
        <w:t>о</w:t>
      </w:r>
      <w:r w:rsidR="007661E0">
        <w:rPr>
          <w:rFonts w:ascii="Times New Roman" w:hAnsi="Times New Roman"/>
        </w:rPr>
        <w:t>д</w:t>
      </w:r>
      <w:r w:rsidR="00AE27C7">
        <w:rPr>
          <w:rFonts w:ascii="Times New Roman" w:hAnsi="Times New Roman"/>
        </w:rPr>
        <w:t>ит</w:t>
      </w:r>
      <w:r w:rsidR="007661E0">
        <w:rPr>
          <w:rFonts w:ascii="Times New Roman" w:hAnsi="Times New Roman"/>
        </w:rPr>
        <w:t xml:space="preserve"> </w:t>
      </w:r>
      <w:proofErr w:type="spellStart"/>
      <w:r w:rsidR="007661E0">
        <w:rPr>
          <w:rFonts w:ascii="Times New Roman" w:hAnsi="Times New Roman"/>
        </w:rPr>
        <w:t>фотофиксаци</w:t>
      </w:r>
      <w:r w:rsidR="00AE27C7">
        <w:rPr>
          <w:rFonts w:ascii="Times New Roman" w:hAnsi="Times New Roman"/>
        </w:rPr>
        <w:t>ю</w:t>
      </w:r>
      <w:proofErr w:type="spellEnd"/>
      <w:r w:rsidR="007661E0">
        <w:rPr>
          <w:rFonts w:ascii="Times New Roman" w:hAnsi="Times New Roman"/>
        </w:rPr>
        <w:t xml:space="preserve"> </w:t>
      </w:r>
      <w:r w:rsidR="002F045D">
        <w:rPr>
          <w:rFonts w:ascii="Times New Roman" w:hAnsi="Times New Roman"/>
        </w:rPr>
        <w:t xml:space="preserve">состояния </w:t>
      </w:r>
      <w:r w:rsidR="007661E0">
        <w:rPr>
          <w:rFonts w:ascii="Times New Roman" w:hAnsi="Times New Roman"/>
        </w:rPr>
        <w:t>объекта до начала производства работ и после их окончания и предоставляет</w:t>
      </w:r>
      <w:r w:rsidR="00AE27C7">
        <w:rPr>
          <w:rFonts w:ascii="Times New Roman" w:hAnsi="Times New Roman"/>
        </w:rPr>
        <w:t xml:space="preserve"> как </w:t>
      </w:r>
      <w:r w:rsidR="007661E0">
        <w:rPr>
          <w:rFonts w:ascii="Times New Roman" w:hAnsi="Times New Roman"/>
        </w:rPr>
        <w:t xml:space="preserve">минимум </w:t>
      </w:r>
      <w:r w:rsidR="0003285C">
        <w:rPr>
          <w:rFonts w:ascii="Times New Roman" w:hAnsi="Times New Roman"/>
        </w:rPr>
        <w:t>4 (четыре)</w:t>
      </w:r>
      <w:r w:rsidR="007661E0">
        <w:rPr>
          <w:rFonts w:ascii="Times New Roman" w:hAnsi="Times New Roman"/>
        </w:rPr>
        <w:t xml:space="preserve"> фотографии в формате </w:t>
      </w:r>
      <w:r w:rsidR="007661E0">
        <w:rPr>
          <w:rFonts w:ascii="Times New Roman" w:hAnsi="Times New Roman"/>
          <w:lang w:val="en-US"/>
        </w:rPr>
        <w:t>JPEG</w:t>
      </w:r>
      <w:r w:rsidR="007661E0" w:rsidRPr="00A87475">
        <w:rPr>
          <w:rFonts w:ascii="Times New Roman" w:hAnsi="Times New Roman"/>
        </w:rPr>
        <w:t xml:space="preserve"> </w:t>
      </w:r>
      <w:r w:rsidR="007661E0">
        <w:rPr>
          <w:rFonts w:ascii="Times New Roman" w:hAnsi="Times New Roman"/>
        </w:rPr>
        <w:t xml:space="preserve">Заказчику </w:t>
      </w:r>
      <w:r w:rsidR="000940AB">
        <w:rPr>
          <w:rFonts w:ascii="Times New Roman" w:hAnsi="Times New Roman"/>
        </w:rPr>
        <w:t xml:space="preserve">до начала и </w:t>
      </w:r>
      <w:r w:rsidR="007661E0">
        <w:rPr>
          <w:rFonts w:ascii="Times New Roman" w:hAnsi="Times New Roman"/>
        </w:rPr>
        <w:t>после окончания производства работ.</w:t>
      </w:r>
    </w:p>
    <w:p w:rsidR="001B0FF7" w:rsidRDefault="00344A29" w:rsidP="007661E0">
      <w:pPr>
        <w:widowControl/>
        <w:ind w:right="22"/>
        <w:jc w:val="both"/>
        <w:rPr>
          <w:rFonts w:ascii="Times New Roman" w:hAnsi="Times New Roman"/>
        </w:rPr>
      </w:pPr>
      <w:r>
        <w:rPr>
          <w:rFonts w:ascii="Times New Roman" w:hAnsi="Times New Roman"/>
        </w:rPr>
        <w:t>6</w:t>
      </w:r>
      <w:r w:rsidR="001B0FF7">
        <w:rPr>
          <w:rFonts w:ascii="Times New Roman" w:hAnsi="Times New Roman"/>
        </w:rPr>
        <w:t xml:space="preserve">.21. Подрядчик обязан произвести оплату третьему лицу за произведенное обследование объекта, в случае, если </w:t>
      </w:r>
      <w:r w:rsidR="000940AB">
        <w:rPr>
          <w:rFonts w:ascii="Times New Roman" w:hAnsi="Times New Roman"/>
        </w:rPr>
        <w:t xml:space="preserve">по заключению, выданному третьим лицом, </w:t>
      </w:r>
      <w:r w:rsidR="001B0FF7">
        <w:rPr>
          <w:rFonts w:ascii="Times New Roman" w:hAnsi="Times New Roman"/>
        </w:rPr>
        <w:t>имеются отклонения по пр</w:t>
      </w:r>
      <w:r w:rsidR="00275507">
        <w:rPr>
          <w:rFonts w:ascii="Times New Roman" w:hAnsi="Times New Roman"/>
        </w:rPr>
        <w:t>оведению ремонтных работ</w:t>
      </w:r>
      <w:r w:rsidR="000940AB">
        <w:rPr>
          <w:rFonts w:ascii="Times New Roman" w:hAnsi="Times New Roman"/>
        </w:rPr>
        <w:t xml:space="preserve"> от </w:t>
      </w:r>
      <w:proofErr w:type="gramStart"/>
      <w:r w:rsidR="000940AB">
        <w:rPr>
          <w:rFonts w:ascii="Times New Roman" w:hAnsi="Times New Roman"/>
        </w:rPr>
        <w:t>проектной-сметной</w:t>
      </w:r>
      <w:proofErr w:type="gramEnd"/>
      <w:r w:rsidR="000940AB">
        <w:rPr>
          <w:rFonts w:ascii="Times New Roman" w:hAnsi="Times New Roman"/>
        </w:rPr>
        <w:t xml:space="preserve"> документации.</w:t>
      </w:r>
    </w:p>
    <w:p w:rsidR="004E1AAA" w:rsidRDefault="004E1AAA" w:rsidP="007661E0">
      <w:pPr>
        <w:widowControl/>
        <w:ind w:right="22"/>
        <w:jc w:val="both"/>
        <w:rPr>
          <w:rFonts w:ascii="Times New Roman" w:hAnsi="Times New Roman"/>
          <w:lang w:eastAsia="ru-RU"/>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7</w:t>
      </w:r>
      <w:r w:rsidR="00F91A13">
        <w:rPr>
          <w:rFonts w:ascii="Times New Roman" w:hAnsi="Times New Roman"/>
          <w:b/>
          <w:lang w:eastAsia="ru-RU"/>
        </w:rPr>
        <w:t>. Распределения рисков между Сторонами</w:t>
      </w:r>
    </w:p>
    <w:p w:rsidR="00F91A13" w:rsidRDefault="00D134CA" w:rsidP="00F91A13">
      <w:pPr>
        <w:pStyle w:val="a9"/>
        <w:ind w:left="0" w:right="22"/>
        <w:rPr>
          <w:szCs w:val="22"/>
        </w:rPr>
      </w:pPr>
      <w:r>
        <w:rPr>
          <w:szCs w:val="22"/>
        </w:rPr>
        <w:t>7</w:t>
      </w:r>
      <w:r w:rsidR="00F91A13">
        <w:rPr>
          <w:szCs w:val="22"/>
        </w:rPr>
        <w:t>.1. Риск случайной гибели или случайного повреждения результата работ, строительных и иных материалов, оборудования, инвентаря несет Подрядчик.</w:t>
      </w:r>
    </w:p>
    <w:p w:rsidR="00F91A13" w:rsidRDefault="00D134CA" w:rsidP="00F91A13">
      <w:pPr>
        <w:pStyle w:val="a9"/>
        <w:ind w:left="0" w:right="22"/>
        <w:rPr>
          <w:szCs w:val="22"/>
        </w:rPr>
      </w:pPr>
      <w:r>
        <w:rPr>
          <w:szCs w:val="22"/>
        </w:rPr>
        <w:t>7</w:t>
      </w:r>
      <w:r w:rsidR="00F91A13">
        <w:rPr>
          <w:szCs w:val="22"/>
        </w:rPr>
        <w:t>.2. Риск случайной гибели результата работ переходит на Заказчика после сдачи Заказчику выполненных в полном объеме работ по акту о приемке выполненных работ рабочей комиссией.</w:t>
      </w:r>
    </w:p>
    <w:p w:rsidR="004E1AAA" w:rsidRDefault="004E1AAA" w:rsidP="00F91A13">
      <w:pPr>
        <w:pStyle w:val="a9"/>
        <w:ind w:left="0" w:right="22"/>
        <w:rPr>
          <w:szCs w:val="22"/>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8</w:t>
      </w:r>
      <w:r w:rsidR="00F91A13">
        <w:rPr>
          <w:rFonts w:ascii="Times New Roman" w:hAnsi="Times New Roman"/>
          <w:b/>
          <w:lang w:eastAsia="ru-RU"/>
        </w:rPr>
        <w:t>. Сдача-приемка работ</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t>8</w:t>
      </w:r>
      <w:r w:rsidR="00F91A13">
        <w:rPr>
          <w:rFonts w:ascii="Times New Roman" w:hAnsi="Times New Roman"/>
          <w:lang w:eastAsia="ru-RU"/>
        </w:rPr>
        <w:t xml:space="preserve">.1. </w:t>
      </w:r>
      <w:proofErr w:type="gramStart"/>
      <w:r w:rsidR="00F91A13">
        <w:rPr>
          <w:rFonts w:ascii="Times New Roman" w:hAnsi="Times New Roman"/>
          <w:lang w:eastAsia="ru-RU"/>
        </w:rPr>
        <w:t>После окончания работ Подрядчик предъявляет Заказчику акты о приемке выполненных работ по форме КС-2 и справку о стоимости выполненных работ</w:t>
      </w:r>
      <w:r w:rsidR="00811F03">
        <w:rPr>
          <w:rFonts w:ascii="Times New Roman" w:hAnsi="Times New Roman"/>
          <w:lang w:eastAsia="ru-RU"/>
        </w:rPr>
        <w:t xml:space="preserve"> и затрат по форме  КС-3, в трех</w:t>
      </w:r>
      <w:r w:rsidR="00F91A13">
        <w:rPr>
          <w:rFonts w:ascii="Times New Roman" w:hAnsi="Times New Roman"/>
          <w:lang w:eastAsia="ru-RU"/>
        </w:rPr>
        <w:t xml:space="preserve"> экземплярах, подписанные со своей стороны</w:t>
      </w:r>
      <w:r w:rsidR="007661E0">
        <w:rPr>
          <w:rFonts w:ascii="Times New Roman" w:hAnsi="Times New Roman"/>
          <w:lang w:eastAsia="ru-RU"/>
        </w:rPr>
        <w:t xml:space="preserve"> и согласованной с</w:t>
      </w:r>
      <w:r w:rsidR="000C27EE">
        <w:rPr>
          <w:rFonts w:ascii="Times New Roman" w:hAnsi="Times New Roman"/>
          <w:lang w:eastAsia="ru-RU"/>
        </w:rPr>
        <w:t xml:space="preserve"> организацией, осуществляющей</w:t>
      </w:r>
      <w:r w:rsidR="007661E0">
        <w:rPr>
          <w:rFonts w:ascii="Times New Roman" w:hAnsi="Times New Roman"/>
          <w:lang w:eastAsia="ru-RU"/>
        </w:rPr>
        <w:t xml:space="preserve"> строительны</w:t>
      </w:r>
      <w:r w:rsidR="000C27EE">
        <w:rPr>
          <w:rFonts w:ascii="Times New Roman" w:hAnsi="Times New Roman"/>
          <w:lang w:eastAsia="ru-RU"/>
        </w:rPr>
        <w:t>й</w:t>
      </w:r>
      <w:r w:rsidR="007661E0">
        <w:rPr>
          <w:rFonts w:ascii="Times New Roman" w:hAnsi="Times New Roman"/>
          <w:lang w:eastAsia="ru-RU"/>
        </w:rPr>
        <w:t xml:space="preserve"> контрол</w:t>
      </w:r>
      <w:r w:rsidR="000C27EE">
        <w:rPr>
          <w:rFonts w:ascii="Times New Roman" w:hAnsi="Times New Roman"/>
          <w:lang w:eastAsia="ru-RU"/>
        </w:rPr>
        <w:t>ь</w:t>
      </w:r>
      <w:r w:rsidR="00F91A13">
        <w:rPr>
          <w:rFonts w:ascii="Times New Roman" w:hAnsi="Times New Roman"/>
          <w:lang w:eastAsia="ru-RU"/>
        </w:rPr>
        <w:t>, с необходимой исполнительной документацией (в строгом соответствии с пунктами сметной документации), а также счета-фактуры.</w:t>
      </w:r>
      <w:proofErr w:type="gramEnd"/>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Заказчик </w:t>
      </w:r>
      <w:r w:rsidR="007661E0">
        <w:rPr>
          <w:rFonts w:ascii="Times New Roman" w:hAnsi="Times New Roman"/>
          <w:lang w:eastAsia="ru-RU"/>
        </w:rPr>
        <w:t xml:space="preserve">после получения акта о приемке выполненных работ по форме КС-2 и согласования  </w:t>
      </w:r>
      <w:r w:rsidR="00507026">
        <w:rPr>
          <w:rFonts w:ascii="Times New Roman" w:hAnsi="Times New Roman"/>
          <w:lang w:eastAsia="ru-RU"/>
        </w:rPr>
        <w:t xml:space="preserve">с </w:t>
      </w:r>
      <w:r w:rsidR="00C127E7" w:rsidRPr="00C127E7">
        <w:rPr>
          <w:rFonts w:ascii="Times New Roman" w:hAnsi="Times New Roman"/>
          <w:lang w:eastAsia="ru-RU"/>
        </w:rPr>
        <w:t>организацией, осуществляющей строительный контроль,</w:t>
      </w:r>
      <w:r w:rsidR="007661E0" w:rsidRPr="00C127E7">
        <w:rPr>
          <w:rFonts w:ascii="Times New Roman" w:hAnsi="Times New Roman"/>
          <w:lang w:eastAsia="ru-RU"/>
        </w:rPr>
        <w:t xml:space="preserve"> </w:t>
      </w:r>
      <w:r>
        <w:rPr>
          <w:rFonts w:ascii="Times New Roman" w:hAnsi="Times New Roman"/>
          <w:lang w:eastAsia="ru-RU"/>
        </w:rPr>
        <w:t>принимает объемы и качество выполненных работ на месте производства работ, соответствие исполнительной документации, проверяет правильность и соответствие примененных расценок договорной смете.  Заказчик подписывает форму  КС-2 и КС-3 в течение 30 (тридцати) календарных дней</w:t>
      </w:r>
      <w:r w:rsidR="002A1932">
        <w:rPr>
          <w:rFonts w:ascii="Times New Roman" w:hAnsi="Times New Roman"/>
          <w:lang w:eastAsia="ru-RU"/>
        </w:rPr>
        <w:t xml:space="preserve"> </w:t>
      </w:r>
      <w:r>
        <w:rPr>
          <w:rFonts w:ascii="Times New Roman" w:hAnsi="Times New Roman"/>
          <w:lang w:eastAsia="ru-RU"/>
        </w:rPr>
        <w:t xml:space="preserve"> с момента предъявления работ. </w:t>
      </w:r>
      <w:proofErr w:type="gramStart"/>
      <w:r>
        <w:rPr>
          <w:rFonts w:ascii="Times New Roman" w:hAnsi="Times New Roman"/>
          <w:lang w:eastAsia="ru-RU"/>
        </w:rPr>
        <w:t xml:space="preserve">В течение </w:t>
      </w:r>
      <w:r w:rsidR="002A1932">
        <w:rPr>
          <w:rFonts w:ascii="Times New Roman" w:hAnsi="Times New Roman"/>
          <w:lang w:eastAsia="ru-RU"/>
        </w:rPr>
        <w:t>2 (</w:t>
      </w:r>
      <w:r>
        <w:rPr>
          <w:rFonts w:ascii="Times New Roman" w:hAnsi="Times New Roman"/>
          <w:lang w:eastAsia="ru-RU"/>
        </w:rPr>
        <w:t>двух</w:t>
      </w:r>
      <w:r w:rsidR="002A1932">
        <w:rPr>
          <w:rFonts w:ascii="Times New Roman" w:hAnsi="Times New Roman"/>
          <w:lang w:eastAsia="ru-RU"/>
        </w:rPr>
        <w:t>)</w:t>
      </w:r>
      <w:r>
        <w:rPr>
          <w:rFonts w:ascii="Times New Roman" w:hAnsi="Times New Roman"/>
          <w:lang w:eastAsia="ru-RU"/>
        </w:rPr>
        <w:t xml:space="preserve"> рабочих дней с момента подписания сторонами акта о приемке выполненных работ по форме  КС-2 и справки о стоимости выполненных работ и затрат по форме  КС-3 Подрядчик предъявляет Заказчику счет и счет-фактуру на сумму выполненн</w:t>
      </w:r>
      <w:r w:rsidR="002A1932">
        <w:rPr>
          <w:rFonts w:ascii="Times New Roman" w:hAnsi="Times New Roman"/>
          <w:lang w:eastAsia="ru-RU"/>
        </w:rPr>
        <w:t>ых работ в соответст</w:t>
      </w:r>
      <w:r w:rsidR="00073C30">
        <w:rPr>
          <w:rFonts w:ascii="Times New Roman" w:hAnsi="Times New Roman"/>
          <w:lang w:eastAsia="ru-RU"/>
        </w:rPr>
        <w:t>вии с п.3.2 настоящего Договора за вычетом суммы аванса, выплаченного Подрядчику.</w:t>
      </w:r>
      <w:r>
        <w:rPr>
          <w:rFonts w:ascii="Times New Roman" w:hAnsi="Times New Roman"/>
          <w:lang w:eastAsia="ru-RU"/>
        </w:rPr>
        <w:t xml:space="preserve">  </w:t>
      </w:r>
      <w:proofErr w:type="gramEnd"/>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В случае мотивированного  отказа от приемки работ Заказчик обязан в </w:t>
      </w:r>
      <w:r w:rsidR="00C127E7">
        <w:rPr>
          <w:rFonts w:ascii="Times New Roman" w:hAnsi="Times New Roman"/>
          <w:lang w:eastAsia="ru-RU"/>
        </w:rPr>
        <w:t>14-ти</w:t>
      </w:r>
      <w:r w:rsidR="00D428B2">
        <w:rPr>
          <w:rFonts w:ascii="Times New Roman" w:hAnsi="Times New Roman"/>
          <w:lang w:eastAsia="ru-RU"/>
        </w:rPr>
        <w:t xml:space="preserve">дневный </w:t>
      </w:r>
      <w:r>
        <w:rPr>
          <w:rFonts w:ascii="Times New Roman" w:hAnsi="Times New Roman"/>
          <w:lang w:eastAsia="ru-RU"/>
        </w:rPr>
        <w:t>срок со дня предоставления акта Подрядчиком предоставить Подрядчику акт произвольной формы с указанием недостатков выполненных работ и сроков</w:t>
      </w:r>
      <w:r w:rsidR="00B2340B">
        <w:rPr>
          <w:rFonts w:ascii="Times New Roman" w:hAnsi="Times New Roman"/>
          <w:lang w:eastAsia="ru-RU"/>
        </w:rPr>
        <w:t xml:space="preserve"> </w:t>
      </w:r>
      <w:r w:rsidR="00E12C31">
        <w:rPr>
          <w:rFonts w:ascii="Times New Roman" w:hAnsi="Times New Roman"/>
          <w:lang w:eastAsia="ru-RU"/>
        </w:rPr>
        <w:t xml:space="preserve">до </w:t>
      </w:r>
      <w:proofErr w:type="gramStart"/>
      <w:r w:rsidR="00E12C31">
        <w:rPr>
          <w:rFonts w:ascii="Times New Roman" w:hAnsi="Times New Roman"/>
          <w:lang w:eastAsia="ru-RU"/>
        </w:rPr>
        <w:t>истечения</w:t>
      </w:r>
      <w:proofErr w:type="gramEnd"/>
      <w:r w:rsidR="00E12C31">
        <w:rPr>
          <w:rFonts w:ascii="Times New Roman" w:hAnsi="Times New Roman"/>
          <w:lang w:eastAsia="ru-RU"/>
        </w:rPr>
        <w:t xml:space="preserve"> которых Подрядчик обязан их</w:t>
      </w:r>
      <w:r w:rsidR="00B2340B">
        <w:rPr>
          <w:rFonts w:ascii="Times New Roman" w:hAnsi="Times New Roman"/>
          <w:lang w:eastAsia="ru-RU"/>
        </w:rPr>
        <w:t xml:space="preserve"> устран</w:t>
      </w:r>
      <w:r w:rsidR="00E12C31">
        <w:rPr>
          <w:rFonts w:ascii="Times New Roman" w:hAnsi="Times New Roman"/>
          <w:lang w:eastAsia="ru-RU"/>
        </w:rPr>
        <w:t>ить</w:t>
      </w:r>
      <w:r w:rsidR="00B2340B">
        <w:rPr>
          <w:rFonts w:ascii="Times New Roman" w:hAnsi="Times New Roman"/>
          <w:lang w:eastAsia="ru-RU"/>
        </w:rPr>
        <w:t>.</w:t>
      </w:r>
      <w:r>
        <w:rPr>
          <w:rFonts w:ascii="Times New Roman" w:hAnsi="Times New Roman"/>
          <w:lang w:eastAsia="ru-RU"/>
        </w:rPr>
        <w:t xml:space="preserve">  </w:t>
      </w:r>
    </w:p>
    <w:p w:rsidR="00811F03" w:rsidRDefault="00D134CA" w:rsidP="00F91A13">
      <w:pPr>
        <w:widowControl/>
        <w:ind w:right="22"/>
        <w:jc w:val="both"/>
        <w:rPr>
          <w:rFonts w:ascii="Times New Roman" w:hAnsi="Times New Roman"/>
          <w:lang w:eastAsia="ru-RU"/>
        </w:rPr>
      </w:pPr>
      <w:r>
        <w:rPr>
          <w:rFonts w:ascii="Times New Roman" w:hAnsi="Times New Roman"/>
          <w:lang w:eastAsia="ru-RU"/>
        </w:rPr>
        <w:t>8</w:t>
      </w:r>
      <w:r w:rsidR="00BE5B4E">
        <w:rPr>
          <w:rFonts w:ascii="Times New Roman" w:hAnsi="Times New Roman"/>
          <w:lang w:eastAsia="ru-RU"/>
        </w:rPr>
        <w:t>.2.</w:t>
      </w:r>
      <w:r w:rsidR="00811F03">
        <w:rPr>
          <w:rFonts w:ascii="Times New Roman" w:hAnsi="Times New Roman"/>
          <w:lang w:eastAsia="ru-RU"/>
        </w:rPr>
        <w:t xml:space="preserve"> Заявка</w:t>
      </w:r>
      <w:r w:rsidR="00BE5B4E">
        <w:rPr>
          <w:rFonts w:ascii="Times New Roman" w:hAnsi="Times New Roman"/>
          <w:lang w:eastAsia="ru-RU"/>
        </w:rPr>
        <w:t xml:space="preserve"> на приемку должна содержать отметку</w:t>
      </w:r>
      <w:r w:rsidR="002A1932">
        <w:rPr>
          <w:rFonts w:ascii="Times New Roman" w:hAnsi="Times New Roman"/>
          <w:lang w:eastAsia="ru-RU"/>
        </w:rPr>
        <w:t xml:space="preserve"> организации, осуществляющей</w:t>
      </w:r>
      <w:r w:rsidR="00BE5B4E">
        <w:rPr>
          <w:rFonts w:ascii="Times New Roman" w:hAnsi="Times New Roman"/>
          <w:lang w:eastAsia="ru-RU"/>
        </w:rPr>
        <w:t xml:space="preserve"> </w:t>
      </w:r>
      <w:r w:rsidR="002A1932">
        <w:rPr>
          <w:rFonts w:ascii="Times New Roman" w:hAnsi="Times New Roman"/>
          <w:lang w:eastAsia="ru-RU"/>
        </w:rPr>
        <w:t>с</w:t>
      </w:r>
      <w:r w:rsidR="00BE5B4E">
        <w:rPr>
          <w:rFonts w:ascii="Times New Roman" w:hAnsi="Times New Roman"/>
          <w:lang w:eastAsia="ru-RU"/>
        </w:rPr>
        <w:t>троительн</w:t>
      </w:r>
      <w:r w:rsidR="002A1932">
        <w:rPr>
          <w:rFonts w:ascii="Times New Roman" w:hAnsi="Times New Roman"/>
          <w:lang w:eastAsia="ru-RU"/>
        </w:rPr>
        <w:t>ый</w:t>
      </w:r>
      <w:r w:rsidR="00BE5B4E">
        <w:rPr>
          <w:rFonts w:ascii="Times New Roman" w:hAnsi="Times New Roman"/>
          <w:lang w:eastAsia="ru-RU"/>
        </w:rPr>
        <w:t xml:space="preserve"> контрол</w:t>
      </w:r>
      <w:r w:rsidR="002A1932">
        <w:rPr>
          <w:rFonts w:ascii="Times New Roman" w:hAnsi="Times New Roman"/>
          <w:lang w:eastAsia="ru-RU"/>
        </w:rPr>
        <w:t>ь</w:t>
      </w:r>
      <w:r w:rsidR="00811F03">
        <w:rPr>
          <w:rFonts w:ascii="Times New Roman" w:hAnsi="Times New Roman"/>
          <w:lang w:eastAsia="ru-RU"/>
        </w:rPr>
        <w:t>.</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lastRenderedPageBreak/>
        <w:t>8</w:t>
      </w:r>
      <w:r w:rsidR="00F91A13">
        <w:rPr>
          <w:rFonts w:ascii="Times New Roman" w:hAnsi="Times New Roman"/>
          <w:lang w:eastAsia="ru-RU"/>
        </w:rPr>
        <w:t>.</w:t>
      </w:r>
      <w:r w:rsidR="00427815">
        <w:rPr>
          <w:rFonts w:ascii="Times New Roman" w:hAnsi="Times New Roman"/>
          <w:lang w:eastAsia="ru-RU"/>
        </w:rPr>
        <w:t>3</w:t>
      </w:r>
      <w:r w:rsidR="00F91A13">
        <w:rPr>
          <w:rFonts w:ascii="Times New Roman" w:hAnsi="Times New Roman"/>
          <w:lang w:eastAsia="ru-RU"/>
        </w:rPr>
        <w:t>. В случае</w:t>
      </w:r>
      <w:proofErr w:type="gramStart"/>
      <w:r w:rsidR="002A1932">
        <w:rPr>
          <w:rFonts w:ascii="Times New Roman" w:hAnsi="Times New Roman"/>
          <w:lang w:eastAsia="ru-RU"/>
        </w:rPr>
        <w:t>,</w:t>
      </w:r>
      <w:proofErr w:type="gramEnd"/>
      <w:r w:rsidR="00F91A13">
        <w:rPr>
          <w:rFonts w:ascii="Times New Roman" w:hAnsi="Times New Roman"/>
          <w:lang w:eastAsia="ru-RU"/>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t>8</w:t>
      </w:r>
      <w:r w:rsidR="00BE5B4E">
        <w:rPr>
          <w:rFonts w:ascii="Times New Roman" w:hAnsi="Times New Roman"/>
          <w:lang w:eastAsia="ru-RU"/>
        </w:rPr>
        <w:t>.</w:t>
      </w:r>
      <w:r w:rsidR="00427815">
        <w:rPr>
          <w:rFonts w:ascii="Times New Roman" w:hAnsi="Times New Roman"/>
          <w:lang w:eastAsia="ru-RU"/>
        </w:rPr>
        <w:t>4</w:t>
      </w:r>
      <w:r w:rsidR="00F91A13">
        <w:rPr>
          <w:rFonts w:ascii="Times New Roman" w:hAnsi="Times New Roman"/>
          <w:lang w:eastAsia="ru-RU"/>
        </w:rPr>
        <w:t>.  Приемке результата работ со стороны Заказчика (по его усмотрению) могут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а срок окончания работ (этапа работ) продлевается на срок периода испытаний.</w:t>
      </w:r>
    </w:p>
    <w:p w:rsidR="004E1AAA" w:rsidRDefault="004E1AAA" w:rsidP="00F91A13">
      <w:pPr>
        <w:widowControl/>
        <w:ind w:right="22"/>
        <w:jc w:val="both"/>
        <w:rPr>
          <w:rFonts w:ascii="Times New Roman" w:hAnsi="Times New Roman"/>
          <w:lang w:eastAsia="ru-RU"/>
        </w:rPr>
      </w:pPr>
    </w:p>
    <w:p w:rsidR="00F91A13" w:rsidRDefault="00D134CA" w:rsidP="00F91A13">
      <w:pPr>
        <w:pStyle w:val="a7"/>
        <w:ind w:left="0" w:right="22"/>
        <w:jc w:val="center"/>
        <w:rPr>
          <w:b/>
          <w:szCs w:val="22"/>
        </w:rPr>
      </w:pPr>
      <w:r>
        <w:rPr>
          <w:b/>
          <w:szCs w:val="22"/>
        </w:rPr>
        <w:t>9</w:t>
      </w:r>
      <w:r w:rsidR="00F91A13">
        <w:rPr>
          <w:b/>
          <w:szCs w:val="22"/>
        </w:rPr>
        <w:t>. Гарантия качества</w:t>
      </w:r>
    </w:p>
    <w:p w:rsidR="00F91A13" w:rsidRDefault="00D134CA" w:rsidP="00F91A13">
      <w:pPr>
        <w:pStyle w:val="a7"/>
        <w:ind w:left="0" w:right="22"/>
        <w:rPr>
          <w:szCs w:val="22"/>
        </w:rPr>
      </w:pPr>
      <w:r>
        <w:rPr>
          <w:szCs w:val="22"/>
        </w:rPr>
        <w:t>9</w:t>
      </w:r>
      <w:r w:rsidR="00F91A13">
        <w:rPr>
          <w:szCs w:val="22"/>
        </w:rPr>
        <w:t xml:space="preserve">.1. Подрядчик гарантирует соответствие </w:t>
      </w:r>
      <w:r w:rsidR="00FE2AD9">
        <w:rPr>
          <w:szCs w:val="22"/>
        </w:rPr>
        <w:t xml:space="preserve">выполненных работ </w:t>
      </w:r>
      <w:r w:rsidR="00F91A13">
        <w:rPr>
          <w:szCs w:val="22"/>
        </w:rPr>
        <w:t>требованиям действующего законодательства, государственных стандартов, строительным нормам и правилам, технической документации, сметам и иным условиям настоящего Договора, а также возможность эксплуатации объекта на протяжении гарантийного срока, установленного настоящим Договором и действующим законодательством РФ, и несет ответственность за отступления от них.</w:t>
      </w:r>
    </w:p>
    <w:p w:rsidR="00F91A13" w:rsidRDefault="00D134CA" w:rsidP="00F91A13">
      <w:pPr>
        <w:pStyle w:val="2"/>
        <w:ind w:right="22"/>
        <w:rPr>
          <w:szCs w:val="22"/>
        </w:rPr>
      </w:pPr>
      <w:r>
        <w:rPr>
          <w:szCs w:val="22"/>
        </w:rPr>
        <w:t>9</w:t>
      </w:r>
      <w:r w:rsidR="00F91A13">
        <w:rPr>
          <w:szCs w:val="22"/>
        </w:rPr>
        <w:t xml:space="preserve">.2. Гарантийный срок на результат работ устанавливается продолжительностью </w:t>
      </w:r>
      <w:r w:rsidR="00AC3EA7" w:rsidRPr="00CA509E">
        <w:rPr>
          <w:i/>
          <w:color w:val="FF0000"/>
          <w:szCs w:val="22"/>
          <w:u w:val="single"/>
          <w:lang w:eastAsia="x-none"/>
        </w:rPr>
        <w:t>не менее 5 лет</w:t>
      </w:r>
      <w:r w:rsidR="00AC3EA7">
        <w:rPr>
          <w:szCs w:val="22"/>
          <w:lang w:eastAsia="x-none"/>
        </w:rPr>
        <w:t xml:space="preserve"> </w:t>
      </w:r>
      <w:r w:rsidR="00F91A13">
        <w:rPr>
          <w:szCs w:val="22"/>
        </w:rPr>
        <w:t xml:space="preserve">с момента подписания акта о приемке </w:t>
      </w:r>
      <w:r w:rsidR="003448AC">
        <w:rPr>
          <w:szCs w:val="22"/>
        </w:rPr>
        <w:t>результатов оказанных услуг и (или) выполненных работ по капитальному ремонту общего имущества в многоквартирном доме</w:t>
      </w:r>
      <w:r w:rsidR="00F91A13">
        <w:rPr>
          <w:szCs w:val="22"/>
        </w:rPr>
        <w:t xml:space="preserve"> </w:t>
      </w:r>
      <w:r w:rsidR="00E120A1">
        <w:rPr>
          <w:szCs w:val="22"/>
        </w:rPr>
        <w:t xml:space="preserve">рабочей </w:t>
      </w:r>
      <w:r w:rsidR="00F91A13">
        <w:rPr>
          <w:szCs w:val="22"/>
        </w:rPr>
        <w:t>комиссией.</w:t>
      </w:r>
    </w:p>
    <w:p w:rsidR="00F91A13" w:rsidRDefault="00D134CA" w:rsidP="00F91A13">
      <w:pPr>
        <w:widowControl/>
        <w:autoSpaceDE w:val="0"/>
        <w:autoSpaceDN w:val="0"/>
        <w:adjustRightInd w:val="0"/>
        <w:jc w:val="both"/>
        <w:outlineLvl w:val="3"/>
        <w:rPr>
          <w:rFonts w:ascii="Times New Roman" w:hAnsi="Times New Roman"/>
          <w:lang w:eastAsia="ru-RU"/>
        </w:rPr>
      </w:pPr>
      <w:r>
        <w:rPr>
          <w:rFonts w:ascii="Times New Roman" w:hAnsi="Times New Roman"/>
          <w:lang w:eastAsia="ru-RU"/>
        </w:rPr>
        <w:t>9</w:t>
      </w:r>
      <w:r w:rsidR="00F91A13">
        <w:rPr>
          <w:rFonts w:ascii="Times New Roman" w:hAnsi="Times New Roman"/>
          <w:lang w:eastAsia="ru-RU"/>
        </w:rPr>
        <w:t>.3. В случае обнаружения дефектов или нед</w:t>
      </w:r>
      <w:r w:rsidR="00810EAB">
        <w:rPr>
          <w:rFonts w:ascii="Times New Roman" w:hAnsi="Times New Roman"/>
          <w:lang w:eastAsia="ru-RU"/>
        </w:rPr>
        <w:t>остатков в</w:t>
      </w:r>
      <w:r w:rsidR="00F91A13">
        <w:rPr>
          <w:rFonts w:ascii="Times New Roman" w:hAnsi="Times New Roman"/>
          <w:lang w:eastAsia="ru-RU"/>
        </w:rPr>
        <w:t xml:space="preserve"> выполненных работ</w:t>
      </w:r>
      <w:r w:rsidR="00810EAB">
        <w:rPr>
          <w:rFonts w:ascii="Times New Roman" w:hAnsi="Times New Roman"/>
          <w:lang w:eastAsia="ru-RU"/>
        </w:rPr>
        <w:t>ах</w:t>
      </w:r>
      <w:r w:rsidR="00F91A13">
        <w:rPr>
          <w:rFonts w:ascii="Times New Roman" w:hAnsi="Times New Roman"/>
          <w:lang w:eastAsia="ru-RU"/>
        </w:rPr>
        <w:t xml:space="preserve"> в течени</w:t>
      </w:r>
      <w:proofErr w:type="gramStart"/>
      <w:r w:rsidR="00F91A13">
        <w:rPr>
          <w:rFonts w:ascii="Times New Roman" w:hAnsi="Times New Roman"/>
          <w:lang w:eastAsia="ru-RU"/>
        </w:rPr>
        <w:t>и</w:t>
      </w:r>
      <w:proofErr w:type="gramEnd"/>
      <w:r w:rsidR="00F91A13">
        <w:rPr>
          <w:rFonts w:ascii="Times New Roman" w:hAnsi="Times New Roman"/>
          <w:lang w:eastAsia="ru-RU"/>
        </w:rPr>
        <w:t xml:space="preserve"> гарантийного срока, препятствующие нормальной эксплуатации объекта, Заказчик направляет Подрядчику письменное уведомление с приглашением к участию в составлении соответствующего акта</w:t>
      </w:r>
      <w:r w:rsidR="00231F74">
        <w:rPr>
          <w:rFonts w:ascii="Times New Roman" w:hAnsi="Times New Roman"/>
          <w:lang w:eastAsia="ru-RU"/>
        </w:rPr>
        <w:t xml:space="preserve"> (далее – уведомление)</w:t>
      </w:r>
      <w:r w:rsidR="00F91A13">
        <w:rPr>
          <w:rFonts w:ascii="Times New Roman" w:hAnsi="Times New Roman"/>
          <w:lang w:eastAsia="ru-RU"/>
        </w:rPr>
        <w:t xml:space="preserve">, с указанием даты и времени. Подрядчик обязан обеспечить присутствие своего полномочного представителя при составлении акта обнаружения </w:t>
      </w:r>
      <w:r w:rsidR="004247F8">
        <w:rPr>
          <w:rFonts w:ascii="Times New Roman" w:hAnsi="Times New Roman"/>
          <w:lang w:eastAsia="ru-RU"/>
        </w:rPr>
        <w:t>недостатков (</w:t>
      </w:r>
      <w:r w:rsidR="00F91A13">
        <w:rPr>
          <w:rFonts w:ascii="Times New Roman" w:hAnsi="Times New Roman"/>
          <w:lang w:eastAsia="ru-RU"/>
        </w:rPr>
        <w:t>дефектов</w:t>
      </w:r>
      <w:r w:rsidR="004247F8">
        <w:rPr>
          <w:rFonts w:ascii="Times New Roman" w:hAnsi="Times New Roman"/>
          <w:lang w:eastAsia="ru-RU"/>
        </w:rPr>
        <w:t>)</w:t>
      </w:r>
      <w:r w:rsidR="00DC3153">
        <w:rPr>
          <w:rFonts w:ascii="Times New Roman" w:hAnsi="Times New Roman"/>
          <w:lang w:eastAsia="ru-RU"/>
        </w:rPr>
        <w:t xml:space="preserve"> </w:t>
      </w:r>
      <w:r w:rsidR="00F91A13">
        <w:rPr>
          <w:rFonts w:ascii="Times New Roman" w:hAnsi="Times New Roman"/>
          <w:lang w:eastAsia="ru-RU"/>
        </w:rPr>
        <w:t xml:space="preserve">для согласования порядка и сроков их </w:t>
      </w:r>
      <w:r w:rsidR="004247F8">
        <w:rPr>
          <w:rFonts w:ascii="Times New Roman" w:hAnsi="Times New Roman"/>
          <w:lang w:eastAsia="ru-RU"/>
        </w:rPr>
        <w:t>устранения</w:t>
      </w:r>
      <w:r w:rsidR="00F91A13">
        <w:rPr>
          <w:rFonts w:ascii="Times New Roman" w:hAnsi="Times New Roman"/>
          <w:lang w:eastAsia="ru-RU"/>
        </w:rPr>
        <w:t>. Отсутствие представителей Подрядчика при составлении акта обнаружения недостатков (дефектов) расценивается как отказ Подрядчика от устранения недостатков (дефектов) при наличии доказательств уведомления Подрядчика о дате и времени составления акта. При неявке Подрядчика в почтовое отделение по месту юридического либо почтового адреса, либо адреса, указанного в договоре подряда</w:t>
      </w:r>
      <w:r w:rsidR="00F153F7">
        <w:rPr>
          <w:rFonts w:ascii="Times New Roman" w:hAnsi="Times New Roman"/>
          <w:lang w:eastAsia="ru-RU"/>
        </w:rPr>
        <w:t xml:space="preserve"> за получением извещения</w:t>
      </w:r>
      <w:r w:rsidR="00F91A13">
        <w:rPr>
          <w:rFonts w:ascii="Times New Roman" w:hAnsi="Times New Roman"/>
          <w:lang w:eastAsia="ru-RU"/>
        </w:rPr>
        <w:t xml:space="preserve"> Подрядчик считается надлежаще извещенным.  </w:t>
      </w:r>
    </w:p>
    <w:p w:rsidR="00F91A13" w:rsidRDefault="00D134CA" w:rsidP="00F91A13">
      <w:pPr>
        <w:widowControl/>
        <w:autoSpaceDE w:val="0"/>
        <w:autoSpaceDN w:val="0"/>
        <w:adjustRightInd w:val="0"/>
        <w:jc w:val="both"/>
        <w:outlineLvl w:val="3"/>
        <w:rPr>
          <w:rFonts w:ascii="Times New Roman" w:hAnsi="Times New Roman"/>
          <w:lang w:eastAsia="ru-RU"/>
        </w:rPr>
      </w:pPr>
      <w:r>
        <w:rPr>
          <w:rFonts w:ascii="Times New Roman" w:hAnsi="Times New Roman"/>
          <w:lang w:eastAsia="ru-RU"/>
        </w:rPr>
        <w:t>9</w:t>
      </w:r>
      <w:r w:rsidR="00F91A13">
        <w:rPr>
          <w:rFonts w:ascii="Times New Roman" w:hAnsi="Times New Roman"/>
          <w:lang w:eastAsia="ru-RU"/>
        </w:rPr>
        <w:t>.4. Подрядчик обязан за свой счет устранить обнаруженные дефекты и недостатки, являющиеся следствием ненадлежащего исполнения Подрядчиком либо привлеченными им субподрядчиками обязательств по настоящему договору, в течение десяти рабочих дней с момента подписания Акта обнаружения</w:t>
      </w:r>
      <w:r w:rsidR="00704FC5">
        <w:rPr>
          <w:rFonts w:ascii="Times New Roman" w:hAnsi="Times New Roman"/>
          <w:lang w:eastAsia="ru-RU"/>
        </w:rPr>
        <w:t xml:space="preserve"> недостатков (</w:t>
      </w:r>
      <w:r w:rsidR="00F91A13">
        <w:rPr>
          <w:rFonts w:ascii="Times New Roman" w:hAnsi="Times New Roman"/>
          <w:lang w:eastAsia="ru-RU"/>
        </w:rPr>
        <w:t>дефектов</w:t>
      </w:r>
      <w:r w:rsidR="00704FC5">
        <w:rPr>
          <w:rFonts w:ascii="Times New Roman" w:hAnsi="Times New Roman"/>
          <w:lang w:eastAsia="ru-RU"/>
        </w:rPr>
        <w:t>)</w:t>
      </w:r>
      <w:r w:rsidR="00F91A13">
        <w:rPr>
          <w:rFonts w:ascii="Times New Roman" w:hAnsi="Times New Roman"/>
          <w:lang w:eastAsia="ru-RU"/>
        </w:rPr>
        <w:t xml:space="preserve"> или в иные сроки, согласованные в Акте обнаружения </w:t>
      </w:r>
      <w:r w:rsidR="00704FC5">
        <w:rPr>
          <w:rFonts w:ascii="Times New Roman" w:hAnsi="Times New Roman"/>
          <w:lang w:eastAsia="ru-RU"/>
        </w:rPr>
        <w:t>недостатков (</w:t>
      </w:r>
      <w:r w:rsidR="00F91A13">
        <w:rPr>
          <w:rFonts w:ascii="Times New Roman" w:hAnsi="Times New Roman"/>
          <w:lang w:eastAsia="ru-RU"/>
        </w:rPr>
        <w:t>дефектов</w:t>
      </w:r>
      <w:r w:rsidR="00704FC5">
        <w:rPr>
          <w:rFonts w:ascii="Times New Roman" w:hAnsi="Times New Roman"/>
          <w:lang w:eastAsia="ru-RU"/>
        </w:rPr>
        <w:t>)</w:t>
      </w:r>
      <w:r w:rsidR="00F91A13">
        <w:rPr>
          <w:rFonts w:ascii="Times New Roman" w:hAnsi="Times New Roman"/>
          <w:lang w:eastAsia="ru-RU"/>
        </w:rPr>
        <w:t xml:space="preserve">. </w:t>
      </w:r>
      <w:proofErr w:type="gramStart"/>
      <w:r w:rsidR="00F91A13">
        <w:rPr>
          <w:rFonts w:ascii="Times New Roman" w:hAnsi="Times New Roman"/>
          <w:lang w:eastAsia="ru-RU"/>
        </w:rPr>
        <w:t xml:space="preserve">В этом случае гарантийный срок на некачественно выполненные работы продлевается на период устранения дефектов этих работ (с момента подачи Заказчиком уведомления о дефекте до момента приемки Заказчиком результата работ по устранению </w:t>
      </w:r>
      <w:r w:rsidR="00704FC5">
        <w:rPr>
          <w:rFonts w:ascii="Times New Roman" w:hAnsi="Times New Roman"/>
          <w:lang w:eastAsia="ru-RU"/>
        </w:rPr>
        <w:t>недостатков (</w:t>
      </w:r>
      <w:r w:rsidR="00F91A13">
        <w:rPr>
          <w:rFonts w:ascii="Times New Roman" w:hAnsi="Times New Roman"/>
          <w:lang w:eastAsia="ru-RU"/>
        </w:rPr>
        <w:t xml:space="preserve">дефектов). </w:t>
      </w:r>
      <w:proofErr w:type="gramEnd"/>
    </w:p>
    <w:p w:rsidR="00F91A13" w:rsidRDefault="00D134CA" w:rsidP="00F91A13">
      <w:pPr>
        <w:pStyle w:val="2"/>
        <w:rPr>
          <w:szCs w:val="22"/>
        </w:rPr>
      </w:pPr>
      <w:r>
        <w:rPr>
          <w:szCs w:val="22"/>
        </w:rPr>
        <w:t>9</w:t>
      </w:r>
      <w:r w:rsidR="00F91A13">
        <w:rPr>
          <w:szCs w:val="22"/>
        </w:rPr>
        <w:t>.5. Заказчик вправе устранить недостатки</w:t>
      </w:r>
      <w:r w:rsidR="00BA4758">
        <w:rPr>
          <w:szCs w:val="22"/>
        </w:rPr>
        <w:t xml:space="preserve"> (дефекты)</w:t>
      </w:r>
      <w:r w:rsidR="00F91A13">
        <w:rPr>
          <w:szCs w:val="22"/>
        </w:rPr>
        <w:t xml:space="preserve"> работ своими силами, при этом Подрядчик  обязан возместить Заказчику все связанные с этим расходы, в том числе возместить расходы по оплате соответствующих работ, услуг третьим лицам, привлеченны</w:t>
      </w:r>
      <w:r w:rsidR="00FC0334">
        <w:rPr>
          <w:szCs w:val="22"/>
        </w:rPr>
        <w:t>м</w:t>
      </w:r>
      <w:r w:rsidR="00F91A13">
        <w:rPr>
          <w:szCs w:val="22"/>
        </w:rPr>
        <w:t xml:space="preserve"> для устранения дефектов и недостатков.</w:t>
      </w:r>
    </w:p>
    <w:p w:rsidR="00F91A13" w:rsidRDefault="00D134CA" w:rsidP="00F91A13">
      <w:pPr>
        <w:pStyle w:val="2"/>
        <w:rPr>
          <w:szCs w:val="22"/>
        </w:rPr>
      </w:pPr>
      <w:r>
        <w:rPr>
          <w:szCs w:val="22"/>
        </w:rPr>
        <w:t>9</w:t>
      </w:r>
      <w:r w:rsidR="00F91A13">
        <w:rPr>
          <w:szCs w:val="22"/>
        </w:rPr>
        <w:t>.6. Указанные гарантии не распространяются на случаи преднамеренного повреждения объекта в целом или его частей</w:t>
      </w:r>
      <w:r w:rsidR="00DC3153">
        <w:rPr>
          <w:szCs w:val="22"/>
        </w:rPr>
        <w:t xml:space="preserve"> </w:t>
      </w:r>
      <w:r w:rsidR="00F91A13">
        <w:rPr>
          <w:szCs w:val="22"/>
        </w:rPr>
        <w:t xml:space="preserve"> со стороны третьих лиц, а так же в отношении дефектов, вызванных нарушением правил эксплуатации объекта в целом или его инженерных систем, смонтированного в нем оборудования, или дефектов</w:t>
      </w:r>
      <w:r w:rsidR="00DC3153">
        <w:rPr>
          <w:szCs w:val="22"/>
        </w:rPr>
        <w:t>,</w:t>
      </w:r>
      <w:r w:rsidR="00F91A13">
        <w:rPr>
          <w:szCs w:val="22"/>
        </w:rPr>
        <w:t xml:space="preserve"> возникших по независящим от подрядчика причинам.</w:t>
      </w:r>
    </w:p>
    <w:p w:rsidR="00F91A13" w:rsidRDefault="00D134CA" w:rsidP="00F91A13">
      <w:pPr>
        <w:pStyle w:val="2"/>
        <w:rPr>
          <w:szCs w:val="22"/>
        </w:rPr>
      </w:pPr>
      <w:r>
        <w:rPr>
          <w:szCs w:val="22"/>
        </w:rPr>
        <w:t>9</w:t>
      </w:r>
      <w:r w:rsidR="00F91A13">
        <w:rPr>
          <w:szCs w:val="22"/>
        </w:rPr>
        <w:t xml:space="preserve">.7. В случае  возникновения между Заказчиком и Подрядчиком спора по поводу недостатков выполненной работы или причины </w:t>
      </w:r>
      <w:r w:rsidR="008257D2">
        <w:rPr>
          <w:szCs w:val="22"/>
        </w:rPr>
        <w:t xml:space="preserve">их появления и </w:t>
      </w:r>
      <w:r w:rsidR="00F91A13">
        <w:rPr>
          <w:szCs w:val="22"/>
        </w:rPr>
        <w:t>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по требованию которой она была назначена, а в случае</w:t>
      </w:r>
      <w:r w:rsidR="00DC3153">
        <w:rPr>
          <w:szCs w:val="22"/>
        </w:rPr>
        <w:t>,</w:t>
      </w:r>
      <w:r w:rsidR="00F91A13">
        <w:rPr>
          <w:szCs w:val="22"/>
        </w:rPr>
        <w:t xml:space="preserve"> если заключение экспертизы будет дано в ее пользу, другая сторона обязана возместить ей расходы по экспертизе в течение трех </w:t>
      </w:r>
      <w:r w:rsidR="001C11B6">
        <w:rPr>
          <w:szCs w:val="22"/>
        </w:rPr>
        <w:t xml:space="preserve">рабочих </w:t>
      </w:r>
      <w:r w:rsidR="00F91A13">
        <w:rPr>
          <w:szCs w:val="22"/>
        </w:rPr>
        <w:t xml:space="preserve">дней </w:t>
      </w:r>
      <w:proofErr w:type="gramStart"/>
      <w:r w:rsidR="00F91A13">
        <w:rPr>
          <w:szCs w:val="22"/>
        </w:rPr>
        <w:t>с даты получения</w:t>
      </w:r>
      <w:proofErr w:type="gramEnd"/>
      <w:r w:rsidR="00F91A13">
        <w:rPr>
          <w:szCs w:val="22"/>
        </w:rPr>
        <w:t xml:space="preserve"> заключения на основании соответствующего счета. В случае если экспертиза назначается по соглашению между сторонами, то она оплачивается обеими сторонами поровну.</w:t>
      </w:r>
    </w:p>
    <w:p w:rsidR="004E1AAA" w:rsidRDefault="004E1AAA" w:rsidP="00F91A13">
      <w:pPr>
        <w:pStyle w:val="2"/>
        <w:rPr>
          <w:szCs w:val="22"/>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10</w:t>
      </w:r>
      <w:r w:rsidR="00F91A13">
        <w:rPr>
          <w:rFonts w:ascii="Times New Roman" w:hAnsi="Times New Roman"/>
          <w:b/>
          <w:lang w:eastAsia="ru-RU"/>
        </w:rPr>
        <w:t>. Ответственность Сторон</w:t>
      </w:r>
    </w:p>
    <w:p w:rsidR="00F91A13" w:rsidRDefault="00D134CA" w:rsidP="00F91A13">
      <w:pPr>
        <w:pStyle w:val="2"/>
        <w:ind w:right="22"/>
        <w:rPr>
          <w:szCs w:val="22"/>
        </w:rPr>
      </w:pPr>
      <w:r>
        <w:rPr>
          <w:szCs w:val="22"/>
        </w:rPr>
        <w:t>10</w:t>
      </w:r>
      <w:r w:rsidR="00F91A13">
        <w:rPr>
          <w:szCs w:val="22"/>
        </w:rPr>
        <w:t xml:space="preserve">.1. Сторона несет ответственность за убытки, причиненные другой Стороне неисполнением или ненадлежащим исполнением обязательств по настоящему Договору. </w:t>
      </w:r>
    </w:p>
    <w:p w:rsidR="00F91A13" w:rsidRDefault="00D134CA" w:rsidP="00F91A13">
      <w:pPr>
        <w:widowControl/>
        <w:jc w:val="both"/>
        <w:rPr>
          <w:rFonts w:ascii="Times New Roman" w:hAnsi="Times New Roman"/>
          <w:snapToGrid w:val="0"/>
          <w:lang w:eastAsia="ru-RU"/>
        </w:rPr>
      </w:pPr>
      <w:r>
        <w:rPr>
          <w:rFonts w:ascii="Times New Roman" w:hAnsi="Times New Roman"/>
          <w:lang w:eastAsia="ru-RU"/>
        </w:rPr>
        <w:t>10</w:t>
      </w:r>
      <w:r w:rsidR="00F91A13">
        <w:rPr>
          <w:rFonts w:ascii="Times New Roman" w:hAnsi="Times New Roman"/>
          <w:lang w:eastAsia="ru-RU"/>
        </w:rPr>
        <w:t xml:space="preserve">.2. </w:t>
      </w:r>
      <w:r w:rsidR="00F91A13">
        <w:rPr>
          <w:rFonts w:ascii="Times New Roman" w:hAnsi="Times New Roman"/>
          <w:bCs/>
          <w:lang w:eastAsia="ru-RU"/>
        </w:rPr>
        <w:t xml:space="preserve">Подрядчик </w:t>
      </w:r>
      <w:r w:rsidR="00F91A13">
        <w:rPr>
          <w:rFonts w:ascii="Times New Roman" w:hAnsi="Times New Roman"/>
          <w:snapToGrid w:val="0"/>
          <w:lang w:eastAsia="ru-RU"/>
        </w:rPr>
        <w:t>при выполнении обязательств по данному Договору несет материальную ответственность за повреждение (по вине Подрядчика) принятых Заказчиком работ и причинение ущерба имуществу Заказчика</w:t>
      </w:r>
      <w:r w:rsidR="00811F03">
        <w:rPr>
          <w:rFonts w:ascii="Times New Roman" w:hAnsi="Times New Roman"/>
          <w:snapToGrid w:val="0"/>
          <w:lang w:eastAsia="ru-RU"/>
        </w:rPr>
        <w:t>, а также собственникам помещений в многоквартирном доме</w:t>
      </w:r>
      <w:r w:rsidR="00F91A13">
        <w:rPr>
          <w:rFonts w:ascii="Times New Roman" w:hAnsi="Times New Roman"/>
          <w:snapToGrid w:val="0"/>
          <w:lang w:eastAsia="ru-RU"/>
        </w:rPr>
        <w:t xml:space="preserve">  и обязан возмещать Заказчику и </w:t>
      </w:r>
      <w:r w:rsidR="00811F03">
        <w:rPr>
          <w:rFonts w:ascii="Times New Roman" w:hAnsi="Times New Roman"/>
          <w:snapToGrid w:val="0"/>
          <w:lang w:eastAsia="ru-RU"/>
        </w:rPr>
        <w:t xml:space="preserve">собственникам помещений </w:t>
      </w:r>
      <w:r w:rsidR="00F91A13">
        <w:rPr>
          <w:rFonts w:ascii="Times New Roman" w:hAnsi="Times New Roman"/>
          <w:snapToGrid w:val="0"/>
          <w:lang w:eastAsia="ru-RU"/>
        </w:rPr>
        <w:t xml:space="preserve"> стоимость причиненного ущерба, либо устранить ущерб собственными силами. </w:t>
      </w:r>
    </w:p>
    <w:p w:rsidR="00F91A13" w:rsidRDefault="00F91A13" w:rsidP="00F91A13">
      <w:pPr>
        <w:widowControl/>
        <w:jc w:val="both"/>
        <w:rPr>
          <w:rFonts w:ascii="Times New Roman" w:hAnsi="Times New Roman"/>
          <w:lang w:eastAsia="ru-RU"/>
        </w:rPr>
      </w:pPr>
      <w:r>
        <w:rPr>
          <w:rFonts w:ascii="Times New Roman" w:hAnsi="Times New Roman"/>
          <w:snapToGrid w:val="0"/>
          <w:lang w:eastAsia="ru-RU"/>
        </w:rPr>
        <w:t>Факт повреждений работ, причинения ущерба и размер ущерба, подлежащего возмещению, устанавливаются двухсторонним Актом или, при наличии третьих лиц, трехсторонним Актом.</w:t>
      </w:r>
    </w:p>
    <w:p w:rsidR="00F91A13" w:rsidRDefault="00D134CA" w:rsidP="00F91A13">
      <w:pPr>
        <w:widowControl/>
        <w:jc w:val="both"/>
        <w:rPr>
          <w:rFonts w:ascii="Times New Roman" w:hAnsi="Times New Roman"/>
          <w:snapToGrid w:val="0"/>
          <w:lang w:eastAsia="ru-RU"/>
        </w:rPr>
      </w:pPr>
      <w:r>
        <w:rPr>
          <w:rFonts w:ascii="Times New Roman" w:hAnsi="Times New Roman"/>
          <w:lang w:eastAsia="ru-RU"/>
        </w:rPr>
        <w:lastRenderedPageBreak/>
        <w:t>10</w:t>
      </w:r>
      <w:r w:rsidR="00F91A13">
        <w:rPr>
          <w:rFonts w:ascii="Times New Roman" w:hAnsi="Times New Roman"/>
          <w:lang w:eastAsia="ru-RU"/>
        </w:rPr>
        <w:t>.3. Подрядчик обязан возместить в полном объеме убытки, связанные с наложением на Заказчика экономических санкций за нарушение норм и правил ведения работ, причиненные по вине Подрядчика.</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 xml:space="preserve">.4. </w:t>
      </w:r>
      <w:r w:rsidR="00F91A13">
        <w:rPr>
          <w:rFonts w:ascii="Times New Roman" w:hAnsi="Times New Roman"/>
          <w:bCs/>
          <w:lang w:eastAsia="ru-RU"/>
        </w:rPr>
        <w:t>Подрядчик несет</w:t>
      </w:r>
      <w:r w:rsidR="00F91A13">
        <w:rPr>
          <w:rFonts w:ascii="Times New Roman" w:hAnsi="Times New Roman"/>
          <w:lang w:eastAsia="ru-RU"/>
        </w:rPr>
        <w:t xml:space="preserve"> ответственность перед Заказчиком за надлежащее  исполнение </w:t>
      </w:r>
      <w:r w:rsidR="00477A1B">
        <w:rPr>
          <w:rFonts w:ascii="Times New Roman" w:hAnsi="Times New Roman"/>
          <w:lang w:eastAsia="ru-RU"/>
        </w:rPr>
        <w:t>р</w:t>
      </w:r>
      <w:r w:rsidR="00F91A13">
        <w:rPr>
          <w:rFonts w:ascii="Times New Roman" w:hAnsi="Times New Roman"/>
          <w:lang w:eastAsia="ru-RU"/>
        </w:rPr>
        <w:t xml:space="preserve">абот по настоящему Договору привлеченными им субподрядчиками, за координацию их деятельности и соблюдением ими сроков производства Работ. </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.5. Подрядчик обязан возместить все убытки в полном объеме, связанные  с наложением на Заказчика экономических санкций, в связи с нарушением порядка привлечения иностранной рабочей силы, возникшие по вине Подрядчика.</w:t>
      </w:r>
    </w:p>
    <w:p w:rsidR="00F91A13" w:rsidRDefault="00D134CA" w:rsidP="00F91A13">
      <w:pPr>
        <w:pStyle w:val="2"/>
        <w:ind w:right="22"/>
        <w:rPr>
          <w:szCs w:val="22"/>
        </w:rPr>
      </w:pPr>
      <w:r>
        <w:rPr>
          <w:szCs w:val="22"/>
        </w:rPr>
        <w:t>10</w:t>
      </w:r>
      <w:r w:rsidR="00F91A13">
        <w:rPr>
          <w:szCs w:val="22"/>
        </w:rPr>
        <w:t xml:space="preserve">.6. </w:t>
      </w:r>
      <w:proofErr w:type="gramStart"/>
      <w:r w:rsidR="00F91A13">
        <w:rPr>
          <w:szCs w:val="22"/>
        </w:rPr>
        <w:t>Если Подрядчик не уведомил Заказчика под роспись в течение одного рабочего дня о наличии обстоятельств, вызванных действиями Заказчика и препятствующих завершению всех работ или отдельного их этапа в срок, предусмотренный Договором, то вина за нарушение сроков выполнения работ целиком ложится на Подрядчика и при возникновении спора он не вправе ссылаться на такие обстоятельства, как уважительные причины нарушения сроков выполнения работ.</w:t>
      </w:r>
      <w:proofErr w:type="gramEnd"/>
    </w:p>
    <w:p w:rsidR="00F91A13" w:rsidRDefault="00D134CA" w:rsidP="00F91A13">
      <w:pPr>
        <w:pStyle w:val="2"/>
        <w:ind w:right="22"/>
        <w:rPr>
          <w:color w:val="000000"/>
          <w:szCs w:val="22"/>
        </w:rPr>
      </w:pPr>
      <w:r>
        <w:rPr>
          <w:szCs w:val="22"/>
        </w:rPr>
        <w:t>10</w:t>
      </w:r>
      <w:r w:rsidR="00F91A13">
        <w:rPr>
          <w:szCs w:val="22"/>
        </w:rPr>
        <w:t xml:space="preserve">.7. В случае нарушения срока выполнения работ Подрядчик обязан уплатить неустойку в размере 0,5% от стоимости не выполненных в срок и не сданных Заказчику работ за каждый день просрочки. </w:t>
      </w:r>
    </w:p>
    <w:p w:rsidR="00324630" w:rsidRDefault="00324630" w:rsidP="00F91A13">
      <w:pPr>
        <w:pStyle w:val="2"/>
        <w:rPr>
          <w:szCs w:val="22"/>
        </w:rPr>
      </w:pPr>
      <w:r>
        <w:rPr>
          <w:szCs w:val="22"/>
        </w:rPr>
        <w:t xml:space="preserve">Уплата неустойки может быть произведена посредством удержания Заказчиком </w:t>
      </w:r>
      <w:r w:rsidR="00F451AE">
        <w:rPr>
          <w:szCs w:val="22"/>
        </w:rPr>
        <w:t xml:space="preserve">из задатка, предусмотренного пунктом 4.1. настоящего Договора </w:t>
      </w:r>
      <w:r>
        <w:rPr>
          <w:szCs w:val="22"/>
        </w:rPr>
        <w:t>части стоимости выполненных работ, подлежащей выплате Подрядчику</w:t>
      </w:r>
      <w:r w:rsidR="00BE5B4E">
        <w:rPr>
          <w:szCs w:val="22"/>
        </w:rPr>
        <w:t>,</w:t>
      </w:r>
      <w:r>
        <w:rPr>
          <w:szCs w:val="22"/>
        </w:rPr>
        <w:t xml:space="preserve"> в размере неустойки. </w:t>
      </w:r>
    </w:p>
    <w:p w:rsidR="00F91A13" w:rsidRDefault="00D134CA" w:rsidP="00F91A13">
      <w:pPr>
        <w:pStyle w:val="2"/>
        <w:rPr>
          <w:szCs w:val="22"/>
          <w:lang w:eastAsia="x-none"/>
        </w:rPr>
      </w:pPr>
      <w:r>
        <w:rPr>
          <w:szCs w:val="22"/>
        </w:rPr>
        <w:t>10</w:t>
      </w:r>
      <w:r w:rsidR="00F91A13">
        <w:rPr>
          <w:szCs w:val="22"/>
        </w:rPr>
        <w:t>.8.  В случае нарушения срока оплаты выполненных работ Заказчик обязан уплатить неустойку в размере 0,</w:t>
      </w:r>
      <w:r w:rsidR="00F91A13">
        <w:rPr>
          <w:szCs w:val="22"/>
          <w:lang w:eastAsia="x-none"/>
        </w:rPr>
        <w:t>1</w:t>
      </w:r>
      <w:r w:rsidR="00F91A13">
        <w:rPr>
          <w:szCs w:val="22"/>
        </w:rPr>
        <w:t>% от суммы просроченного платежа за каждый день просрочки.</w:t>
      </w:r>
      <w:r w:rsidR="00F91A13">
        <w:rPr>
          <w:szCs w:val="22"/>
          <w:lang w:eastAsia="x-none"/>
        </w:rPr>
        <w:t xml:space="preserve"> Заказчик считается просрочившим в случае нарушения им срока окончательного расчета, указанного в пункте 3.2. настоящего Договора.</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.9. П</w:t>
      </w:r>
      <w:r w:rsidR="00F91A13">
        <w:rPr>
          <w:rFonts w:ascii="Times New Roman" w:hAnsi="Times New Roman"/>
          <w:color w:val="000000"/>
          <w:lang w:eastAsia="ru-RU"/>
        </w:rPr>
        <w:t xml:space="preserve">ункты </w:t>
      </w:r>
      <w:r w:rsidR="001B4D30">
        <w:rPr>
          <w:rFonts w:ascii="Times New Roman" w:hAnsi="Times New Roman"/>
          <w:color w:val="000000"/>
          <w:lang w:eastAsia="ru-RU"/>
        </w:rPr>
        <w:t>10</w:t>
      </w:r>
      <w:r w:rsidR="00F91A13">
        <w:rPr>
          <w:rFonts w:ascii="Times New Roman" w:hAnsi="Times New Roman"/>
          <w:color w:val="000000"/>
          <w:lang w:eastAsia="ru-RU"/>
        </w:rPr>
        <w:t xml:space="preserve">.7, </w:t>
      </w:r>
      <w:r w:rsidR="001B4D30">
        <w:rPr>
          <w:rFonts w:ascii="Times New Roman" w:hAnsi="Times New Roman"/>
          <w:color w:val="000000"/>
          <w:lang w:eastAsia="ru-RU"/>
        </w:rPr>
        <w:t>10</w:t>
      </w:r>
      <w:r w:rsidR="00F91A13">
        <w:rPr>
          <w:rFonts w:ascii="Times New Roman" w:hAnsi="Times New Roman"/>
          <w:color w:val="000000"/>
          <w:lang w:eastAsia="ru-RU"/>
        </w:rPr>
        <w:t>.8 действуют при условии подачи соответствующей Стороной письменного требования об уплате данной неустойки. При этом неустойка начисляется с момента ненадлежащего исполнения обязательств по Договору. При отсутствии письменного требования размер неустойки составит 0%.</w:t>
      </w:r>
      <w:r w:rsidR="00F91A13">
        <w:rPr>
          <w:rFonts w:ascii="Times New Roman" w:hAnsi="Times New Roman"/>
          <w:lang w:eastAsia="ru-RU"/>
        </w:rPr>
        <w:t xml:space="preserve"> </w:t>
      </w:r>
    </w:p>
    <w:p w:rsidR="00CF4EC4" w:rsidRDefault="00D134CA" w:rsidP="00F91A13">
      <w:pPr>
        <w:widowControl/>
        <w:jc w:val="both"/>
        <w:rPr>
          <w:rFonts w:ascii="Times New Roman" w:hAnsi="Times New Roman"/>
          <w:lang w:eastAsia="ru-RU"/>
        </w:rPr>
      </w:pPr>
      <w:r>
        <w:rPr>
          <w:rFonts w:ascii="Times New Roman" w:hAnsi="Times New Roman"/>
          <w:lang w:eastAsia="ru-RU"/>
        </w:rPr>
        <w:t>10</w:t>
      </w:r>
      <w:r w:rsidR="00CF4EC4">
        <w:rPr>
          <w:rFonts w:ascii="Times New Roman" w:hAnsi="Times New Roman"/>
          <w:lang w:eastAsia="ru-RU"/>
        </w:rPr>
        <w:t xml:space="preserve">.10. В случае нарушения пункта </w:t>
      </w:r>
      <w:r w:rsidR="00314716">
        <w:rPr>
          <w:rFonts w:ascii="Times New Roman" w:hAnsi="Times New Roman"/>
          <w:lang w:eastAsia="ru-RU"/>
        </w:rPr>
        <w:t>6</w:t>
      </w:r>
      <w:r w:rsidR="00CF4EC4">
        <w:rPr>
          <w:rFonts w:ascii="Times New Roman" w:hAnsi="Times New Roman"/>
          <w:lang w:eastAsia="ru-RU"/>
        </w:rPr>
        <w:t>.18. настоящего договора Подрядчик обязуется выплатить Заказч</w:t>
      </w:r>
      <w:r w:rsidR="00324630">
        <w:rPr>
          <w:rFonts w:ascii="Times New Roman" w:hAnsi="Times New Roman"/>
          <w:lang w:eastAsia="ru-RU"/>
        </w:rPr>
        <w:t>ик</w:t>
      </w:r>
      <w:r w:rsidR="00BE5B4E">
        <w:rPr>
          <w:rFonts w:ascii="Times New Roman" w:hAnsi="Times New Roman"/>
          <w:lang w:eastAsia="ru-RU"/>
        </w:rPr>
        <w:t xml:space="preserve">у штраф в размере </w:t>
      </w:r>
      <w:r w:rsidR="00324630">
        <w:rPr>
          <w:rFonts w:ascii="Times New Roman" w:hAnsi="Times New Roman"/>
          <w:lang w:eastAsia="ru-RU"/>
        </w:rPr>
        <w:t>5000 рублей.</w:t>
      </w:r>
    </w:p>
    <w:p w:rsidR="004E1AAA" w:rsidRDefault="004E1AAA" w:rsidP="00F91A13">
      <w:pPr>
        <w:widowControl/>
        <w:jc w:val="both"/>
        <w:rPr>
          <w:rFonts w:ascii="Times New Roman" w:hAnsi="Times New Roman"/>
          <w:lang w:eastAsia="ru-RU"/>
        </w:rPr>
      </w:pPr>
    </w:p>
    <w:p w:rsidR="00F91A13" w:rsidRDefault="00F91A13" w:rsidP="00F91A13">
      <w:pPr>
        <w:widowControl/>
        <w:ind w:right="22"/>
        <w:jc w:val="center"/>
        <w:rPr>
          <w:rFonts w:ascii="Times New Roman" w:hAnsi="Times New Roman"/>
          <w:b/>
          <w:lang w:eastAsia="ru-RU"/>
        </w:rPr>
      </w:pPr>
      <w:r>
        <w:rPr>
          <w:rFonts w:ascii="Times New Roman" w:hAnsi="Times New Roman"/>
          <w:b/>
          <w:lang w:eastAsia="ru-RU"/>
        </w:rPr>
        <w:t>1</w:t>
      </w:r>
      <w:r w:rsidR="00D134CA">
        <w:rPr>
          <w:rFonts w:ascii="Times New Roman" w:hAnsi="Times New Roman"/>
          <w:b/>
          <w:lang w:eastAsia="ru-RU"/>
        </w:rPr>
        <w:t>1</w:t>
      </w:r>
      <w:r>
        <w:rPr>
          <w:rFonts w:ascii="Times New Roman" w:hAnsi="Times New Roman"/>
          <w:b/>
          <w:lang w:eastAsia="ru-RU"/>
        </w:rPr>
        <w:t>. Обстоятельства непреодолимой силы (Форс-мажор)</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.1. </w:t>
      </w:r>
      <w:proofErr w:type="gramStart"/>
      <w:r>
        <w:rPr>
          <w:rFonts w:ascii="Times New Roman" w:hAnsi="Times New Roman"/>
          <w:lang w:eastAsia="ru-RU"/>
        </w:rPr>
        <w:t>Ни одна из Сторон не несет ответственности перед другой Стороной за задержку или невыполнение обязательств, обусловленных обстоятельствами, возникшими помимо воли и желания Сторон и которые нельзя предвидеть или предотвратить разумными мерами, включая объявленную или фактическую войну, гражданские волнения, эпидемии, блокаду, эмбарго, а также стихийные бедствия: землетрясения, наводнения, пожары и т.п.</w:t>
      </w:r>
      <w:proofErr w:type="gramEnd"/>
    </w:p>
    <w:p w:rsidR="00F91A13" w:rsidRDefault="00F91A13" w:rsidP="00F91A13">
      <w:pPr>
        <w:widowControl/>
        <w:ind w:firstLine="708"/>
        <w:jc w:val="both"/>
        <w:rPr>
          <w:rFonts w:ascii="Times New Roman" w:hAnsi="Times New Roman"/>
          <w:lang w:eastAsia="ru-RU"/>
        </w:rPr>
      </w:pPr>
      <w:r>
        <w:rPr>
          <w:rFonts w:ascii="Times New Roman" w:hAnsi="Times New Roman"/>
          <w:lang w:eastAsia="ru-RU"/>
        </w:rPr>
        <w:t xml:space="preserve">Сторона, которая не исполняет своего обязательства вследствие действия обстоятельств непреодолимой силы, должна известить об этом другую Сторону. </w:t>
      </w:r>
      <w:proofErr w:type="gramStart"/>
      <w:r>
        <w:rPr>
          <w:rFonts w:ascii="Times New Roman" w:hAnsi="Times New Roman"/>
          <w:lang w:eastAsia="ru-RU"/>
        </w:rPr>
        <w:t>Сторона, ссылающаяся на какое-либо из обстоятельств непреодолимой силы, обязана в течение 5 (пяти) календарных дней известить другую Сторону о наступлении или прекращении действия этого обстоятельства в письменной форме.</w:t>
      </w:r>
      <w:proofErr w:type="gramEnd"/>
      <w:r>
        <w:rPr>
          <w:rFonts w:ascii="Times New Roman" w:hAnsi="Times New Roman"/>
          <w:lang w:eastAsia="ru-RU"/>
        </w:rPr>
        <w:t xml:space="preserve"> Сторона, затронутая этим обстоятельством, если своевременно не объявит о его наступлении, не может ссылаться на него, разве что само это обстоятельство препятствовало отправлению такого сообщения.</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.2. Если обстоятельства непреодолимой силы действуют на протяжении трех последовательных месяцев и не обнаруживают признаков прекращения, настоящий </w:t>
      </w:r>
      <w:proofErr w:type="gramStart"/>
      <w:r>
        <w:rPr>
          <w:rFonts w:ascii="Times New Roman" w:hAnsi="Times New Roman"/>
          <w:lang w:eastAsia="ru-RU"/>
        </w:rPr>
        <w:t>Договор</w:t>
      </w:r>
      <w:proofErr w:type="gramEnd"/>
      <w:r>
        <w:rPr>
          <w:rFonts w:ascii="Times New Roman" w:hAnsi="Times New Roman"/>
          <w:lang w:eastAsia="ru-RU"/>
        </w:rPr>
        <w:t xml:space="preserve"> может быть расторгнут по инициативе одной из Сторон путем направления уведомления о его расторжении другой Стороне.</w:t>
      </w:r>
    </w:p>
    <w:p w:rsidR="00F91A13" w:rsidRDefault="00F91A13" w:rsidP="005768F1">
      <w:pPr>
        <w:widowControl/>
        <w:jc w:val="both"/>
        <w:rPr>
          <w:rFonts w:ascii="Times New Roman" w:hAnsi="Times New Roman"/>
          <w:lang w:eastAsia="ru-RU"/>
        </w:rPr>
      </w:pPr>
      <w:r>
        <w:rPr>
          <w:rFonts w:ascii="Times New Roman" w:hAnsi="Times New Roman"/>
          <w:lang w:eastAsia="ru-RU"/>
        </w:rPr>
        <w:t>Обстоятельства непреодолимой силы продлевают срок исполнения тех пунктов данного Договора, выполнение которых явилось невозможным вследствие этих обстоятельств.</w:t>
      </w:r>
    </w:p>
    <w:p w:rsidR="00F91A13" w:rsidRDefault="00F91A13" w:rsidP="005768F1">
      <w:pPr>
        <w:pStyle w:val="3"/>
        <w:ind w:left="0"/>
        <w:rPr>
          <w:sz w:val="22"/>
          <w:szCs w:val="22"/>
        </w:rPr>
      </w:pPr>
      <w:r>
        <w:rPr>
          <w:sz w:val="22"/>
          <w:szCs w:val="22"/>
        </w:rPr>
        <w:t>Сторона, для которой создалась невозможность надлежащего исполнения обязательств по Договору вследствие наступления обстоятельств непреодолимой силы, должна самостоятельно предпринять все разумные и возможные меры с целью ограничить неблагоприятные последствия, вызванные указанными обстоятельствами.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.3. </w:t>
      </w:r>
      <w:proofErr w:type="gramStart"/>
      <w:r>
        <w:rPr>
          <w:rFonts w:ascii="Times New Roman" w:hAnsi="Times New Roman"/>
          <w:lang w:eastAsia="ru-RU"/>
        </w:rPr>
        <w:t xml:space="preserve">Если в результате обстоятельств непреодолимой силы строительству был нанесен значительный, по мнению одной из Сторон, ущерб, то эта Сторона обязана уведомить об этом другую Сторону в трехдневный срок, после чего Стороны обязаны обсудить целесообразность дальнейшего продолжения </w:t>
      </w:r>
      <w:r w:rsidR="00350B71">
        <w:rPr>
          <w:rFonts w:ascii="Times New Roman" w:hAnsi="Times New Roman"/>
          <w:lang w:eastAsia="ru-RU"/>
        </w:rPr>
        <w:t>капитального ремонта</w:t>
      </w:r>
      <w:r>
        <w:rPr>
          <w:rFonts w:ascii="Times New Roman" w:hAnsi="Times New Roman"/>
          <w:lang w:eastAsia="ru-RU"/>
        </w:rPr>
        <w:t xml:space="preserve"> и заключить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w:t>
      </w:r>
      <w:proofErr w:type="gramEnd"/>
      <w:r>
        <w:rPr>
          <w:rFonts w:ascii="Times New Roman" w:hAnsi="Times New Roman"/>
          <w:lang w:eastAsia="ru-RU"/>
        </w:rPr>
        <w:t xml:space="preserve"> настоящего Договора, либо начать процедуру расторжения Договора.</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4E1AAA" w:rsidRDefault="004E1AAA" w:rsidP="00F91A13">
      <w:pPr>
        <w:widowControl/>
        <w:ind w:right="22"/>
        <w:jc w:val="both"/>
        <w:rPr>
          <w:rFonts w:ascii="Times New Roman" w:hAnsi="Times New Roman"/>
          <w:lang w:eastAsia="ru-RU"/>
        </w:rPr>
      </w:pPr>
    </w:p>
    <w:p w:rsidR="00F91A13" w:rsidRDefault="00F91A13" w:rsidP="00F91A13">
      <w:pPr>
        <w:widowControl/>
        <w:ind w:right="22"/>
        <w:jc w:val="center"/>
        <w:rPr>
          <w:rFonts w:ascii="Times New Roman" w:hAnsi="Times New Roman"/>
          <w:b/>
          <w:lang w:eastAsia="ru-RU"/>
        </w:rPr>
      </w:pPr>
      <w:r>
        <w:rPr>
          <w:rFonts w:ascii="Times New Roman" w:hAnsi="Times New Roman"/>
          <w:b/>
          <w:lang w:eastAsia="ru-RU"/>
        </w:rPr>
        <w:lastRenderedPageBreak/>
        <w:t>1</w:t>
      </w:r>
      <w:r w:rsidR="00D134CA">
        <w:rPr>
          <w:rFonts w:ascii="Times New Roman" w:hAnsi="Times New Roman"/>
          <w:b/>
          <w:lang w:eastAsia="ru-RU"/>
        </w:rPr>
        <w:t>2</w:t>
      </w:r>
      <w:r>
        <w:rPr>
          <w:rFonts w:ascii="Times New Roman" w:hAnsi="Times New Roman"/>
          <w:b/>
          <w:lang w:eastAsia="ru-RU"/>
        </w:rPr>
        <w:t>. Разрешение споров</w:t>
      </w:r>
    </w:p>
    <w:p w:rsidR="00F91A13" w:rsidRDefault="00F91A13" w:rsidP="00F91A13">
      <w:pPr>
        <w:pStyle w:val="a7"/>
        <w:ind w:left="0" w:right="-132"/>
        <w:rPr>
          <w:szCs w:val="22"/>
        </w:rPr>
      </w:pPr>
      <w:r>
        <w:rPr>
          <w:szCs w:val="22"/>
        </w:rPr>
        <w:t>1</w:t>
      </w:r>
      <w:r w:rsidR="00D134CA">
        <w:rPr>
          <w:szCs w:val="22"/>
        </w:rPr>
        <w:t>2</w:t>
      </w:r>
      <w:r>
        <w:rPr>
          <w:szCs w:val="22"/>
        </w:rPr>
        <w:t>.1. Спорные вопросы, возникающие в ходе исполнения настоящего Договора или в связи с ним, разрешаются Сторонами в претензионном порядке. Срок рассмотрения претензий составляет 10 (десять) рабочих дней со дня ее получения.</w:t>
      </w:r>
    </w:p>
    <w:p w:rsidR="00F91A13" w:rsidRDefault="00F91A13" w:rsidP="00F91A13">
      <w:pPr>
        <w:pStyle w:val="a7"/>
        <w:ind w:left="0" w:right="22"/>
        <w:rPr>
          <w:szCs w:val="22"/>
        </w:rPr>
      </w:pPr>
      <w:r>
        <w:rPr>
          <w:szCs w:val="22"/>
        </w:rPr>
        <w:t>1</w:t>
      </w:r>
      <w:r w:rsidR="00D134CA">
        <w:rPr>
          <w:szCs w:val="22"/>
        </w:rPr>
        <w:t>2</w:t>
      </w:r>
      <w:r>
        <w:rPr>
          <w:szCs w:val="22"/>
        </w:rPr>
        <w:t>.</w:t>
      </w:r>
      <w:r>
        <w:rPr>
          <w:szCs w:val="22"/>
          <w:lang w:eastAsia="x-none"/>
        </w:rPr>
        <w:t>2</w:t>
      </w:r>
      <w:r>
        <w:rPr>
          <w:szCs w:val="22"/>
        </w:rPr>
        <w:t xml:space="preserve">. В случае </w:t>
      </w:r>
      <w:proofErr w:type="spellStart"/>
      <w:r>
        <w:rPr>
          <w:szCs w:val="22"/>
        </w:rPr>
        <w:t>недостижения</w:t>
      </w:r>
      <w:proofErr w:type="spellEnd"/>
      <w:r>
        <w:rPr>
          <w:szCs w:val="22"/>
        </w:rPr>
        <w:t xml:space="preserve"> договоренности по спорным вопросам спор, вытекающий из настоящего Договора, подлежит рассмотрению в порядке, установленном арбитражным процессуальным законодательством Российской Федерации, в арбитражном суде Владимирской области.</w:t>
      </w:r>
    </w:p>
    <w:p w:rsidR="00F91A13" w:rsidRDefault="00F91A13" w:rsidP="00F91A13">
      <w:pPr>
        <w:pStyle w:val="aa"/>
        <w:jc w:val="both"/>
        <w:rPr>
          <w:sz w:val="22"/>
          <w:szCs w:val="22"/>
        </w:rPr>
      </w:pPr>
      <w:r>
        <w:rPr>
          <w:sz w:val="22"/>
          <w:szCs w:val="22"/>
        </w:rPr>
        <w:t>1</w:t>
      </w:r>
      <w:r w:rsidR="00D134CA">
        <w:rPr>
          <w:sz w:val="22"/>
          <w:szCs w:val="22"/>
        </w:rPr>
        <w:t>2</w:t>
      </w:r>
      <w:r>
        <w:rPr>
          <w:sz w:val="22"/>
          <w:szCs w:val="22"/>
        </w:rPr>
        <w:t>.3. По вопросам, неурегулированным Договором, Стороны руководствуются законодательством Российской Федерации, в том числе соответствующими правовыми актами, принятыми субъектами Российской Федерации и органами местного самоуправления. В случае противоречия условий Договора положениям законов и иных правовых актов подлежит применению закон или иной правовой акт.</w:t>
      </w:r>
    </w:p>
    <w:p w:rsidR="004E1AAA" w:rsidRDefault="004E1AAA" w:rsidP="00F91A13">
      <w:pPr>
        <w:pStyle w:val="aa"/>
        <w:jc w:val="both"/>
        <w:rPr>
          <w:b/>
          <w:sz w:val="22"/>
          <w:szCs w:val="22"/>
        </w:rPr>
      </w:pPr>
    </w:p>
    <w:p w:rsidR="00F91A13" w:rsidRDefault="00F91A13" w:rsidP="00F91A13">
      <w:pPr>
        <w:pStyle w:val="aa"/>
        <w:jc w:val="center"/>
        <w:rPr>
          <w:b/>
          <w:sz w:val="22"/>
          <w:szCs w:val="22"/>
        </w:rPr>
      </w:pPr>
      <w:r>
        <w:rPr>
          <w:b/>
          <w:sz w:val="22"/>
          <w:szCs w:val="22"/>
        </w:rPr>
        <w:t>1</w:t>
      </w:r>
      <w:r w:rsidR="00D134CA">
        <w:rPr>
          <w:b/>
          <w:sz w:val="22"/>
          <w:szCs w:val="22"/>
        </w:rPr>
        <w:t>3</w:t>
      </w:r>
      <w:r>
        <w:rPr>
          <w:b/>
          <w:sz w:val="22"/>
          <w:szCs w:val="22"/>
        </w:rPr>
        <w:t>. Срок действия Договора</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 xml:space="preserve">.1. Договор вступает в силу с момента подписания его обеими Сторонами и действует до полного и надлежащего  исполнения Сторонами своих обязательств по Договору. </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.2. Стороны вправе расторгнуть настоящий Договор в любое время по взаимному соглашению, оформленному в письменном виде, предварительно проведя все взаиморасчеты.</w:t>
      </w:r>
    </w:p>
    <w:p w:rsidR="00F91A13" w:rsidRDefault="00F91A13" w:rsidP="00F91A13">
      <w:pPr>
        <w:pStyle w:val="2"/>
        <w:rPr>
          <w:szCs w:val="22"/>
        </w:rPr>
      </w:pPr>
      <w:r>
        <w:rPr>
          <w:szCs w:val="22"/>
        </w:rPr>
        <w:t>1</w:t>
      </w:r>
      <w:r w:rsidR="00D134CA">
        <w:rPr>
          <w:szCs w:val="22"/>
        </w:rPr>
        <w:t>3</w:t>
      </w:r>
      <w:r>
        <w:rPr>
          <w:szCs w:val="22"/>
        </w:rPr>
        <w:t xml:space="preserve">.3. Настоящий Договор подразумевает полное взаимопонимание между Сторонами в отношении их прав и обязанностей, в результате чего все предыдущие переговоры и переписка по его предмету теряют силу. </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 xml:space="preserve">.4. Дополнения и изменения настоящего Договора должны согласовываться между Сторонами и оформляться в виде дополнительных соглашений к настоящему Договору, подписываемых уполномоченными представителями Сторон и вступают в силу с момента их подписания. </w:t>
      </w:r>
    </w:p>
    <w:p w:rsidR="00F91A13" w:rsidRDefault="00F91A13" w:rsidP="00F91A13">
      <w:pPr>
        <w:widowControl/>
        <w:tabs>
          <w:tab w:val="left" w:pos="900"/>
        </w:tabs>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.5. Заказчик вправе в одностороннем внесудебном порядке отказаться от исполнения настоящего Договора в следующих случаях:</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xml:space="preserve">- задержки Подрядчиком  начала  выполнения работ </w:t>
      </w:r>
      <w:r w:rsidR="009D02C6">
        <w:rPr>
          <w:rFonts w:ascii="Times New Roman" w:hAnsi="Times New Roman"/>
          <w:lang w:eastAsia="ru-RU"/>
        </w:rPr>
        <w:t>в соответствии с календарным планом</w:t>
      </w:r>
      <w:r w:rsidR="00B34E54">
        <w:rPr>
          <w:rFonts w:ascii="Times New Roman" w:hAnsi="Times New Roman"/>
          <w:lang w:eastAsia="ru-RU"/>
        </w:rPr>
        <w:t xml:space="preserve"> </w:t>
      </w:r>
      <w:r w:rsidR="009D02C6">
        <w:rPr>
          <w:rFonts w:ascii="Times New Roman" w:hAnsi="Times New Roman"/>
          <w:lang w:eastAsia="ru-RU"/>
        </w:rPr>
        <w:t xml:space="preserve"> более чем  на</w:t>
      </w:r>
      <w:r w:rsidR="00324630">
        <w:rPr>
          <w:rFonts w:ascii="Times New Roman" w:hAnsi="Times New Roman"/>
          <w:lang w:eastAsia="ru-RU"/>
        </w:rPr>
        <w:t xml:space="preserve"> пять рабочих дней </w:t>
      </w:r>
      <w:r>
        <w:rPr>
          <w:rFonts w:ascii="Times New Roman" w:hAnsi="Times New Roman"/>
          <w:lang w:eastAsia="ru-RU"/>
        </w:rPr>
        <w:t>по его вине;</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нарушения Подрядчиком сроков выполнения работ, влекущ</w:t>
      </w:r>
      <w:r w:rsidR="006F1EC2">
        <w:rPr>
          <w:rFonts w:ascii="Times New Roman" w:hAnsi="Times New Roman"/>
          <w:lang w:eastAsia="ru-RU"/>
        </w:rPr>
        <w:t>их</w:t>
      </w:r>
      <w:r>
        <w:rPr>
          <w:rFonts w:ascii="Times New Roman" w:hAnsi="Times New Roman"/>
          <w:lang w:eastAsia="ru-RU"/>
        </w:rPr>
        <w:t xml:space="preserve"> увеличение  сроков окончания работ более чем на </w:t>
      </w:r>
      <w:r w:rsidR="00324630">
        <w:rPr>
          <w:rFonts w:ascii="Times New Roman" w:hAnsi="Times New Roman"/>
          <w:lang w:eastAsia="ru-RU"/>
        </w:rPr>
        <w:t>четырнадцать календарных дней</w:t>
      </w:r>
      <w:r>
        <w:rPr>
          <w:rFonts w:ascii="Times New Roman" w:hAnsi="Times New Roman"/>
          <w:lang w:eastAsia="ru-RU"/>
        </w:rPr>
        <w:t>;</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несоблюдения Подрядчиком требований, предъявляемых к качеству работ;</w:t>
      </w:r>
    </w:p>
    <w:p w:rsidR="00F91A13" w:rsidRDefault="00F91A13" w:rsidP="00F91A13">
      <w:pPr>
        <w:widowControl/>
        <w:jc w:val="both"/>
        <w:rPr>
          <w:rFonts w:ascii="Times New Roman" w:hAnsi="Times New Roman"/>
          <w:lang w:eastAsia="ru-RU"/>
        </w:rPr>
      </w:pPr>
      <w:r>
        <w:rPr>
          <w:rFonts w:ascii="Times New Roman" w:hAnsi="Times New Roman"/>
          <w:lang w:eastAsia="ru-RU"/>
        </w:rPr>
        <w:t>- аннулирование у Подрядчика допуска на строительную деятельность, вынесение других актов государственных органов в рамках действующего законодательства,  лишающих Подрядчика права на производство работ;</w:t>
      </w:r>
    </w:p>
    <w:p w:rsidR="003C2AA9" w:rsidRDefault="003C2AA9" w:rsidP="00F91A13">
      <w:pPr>
        <w:widowControl/>
        <w:jc w:val="both"/>
        <w:rPr>
          <w:rFonts w:ascii="Times New Roman" w:hAnsi="Times New Roman"/>
          <w:lang w:eastAsia="ru-RU"/>
        </w:rPr>
      </w:pPr>
      <w:r>
        <w:rPr>
          <w:rFonts w:ascii="Times New Roman" w:hAnsi="Times New Roman"/>
          <w:lang w:eastAsia="ru-RU"/>
        </w:rPr>
        <w:t>- привлечения Подрядчиком субподрядных организаций для выполнения работ по предмету договора без согласия Заказчика;</w:t>
      </w:r>
    </w:p>
    <w:p w:rsidR="00F91A13" w:rsidRDefault="00F91A13" w:rsidP="00F91A13">
      <w:pPr>
        <w:widowControl/>
        <w:jc w:val="both"/>
        <w:rPr>
          <w:rFonts w:ascii="Times New Roman" w:hAnsi="Times New Roman"/>
          <w:lang w:eastAsia="ru-RU"/>
        </w:rPr>
      </w:pPr>
      <w:r>
        <w:rPr>
          <w:rFonts w:ascii="Times New Roman" w:hAnsi="Times New Roman"/>
          <w:lang w:eastAsia="ru-RU"/>
        </w:rPr>
        <w:t>- в других случаях, предусмотренных действующим законодательством.</w:t>
      </w:r>
    </w:p>
    <w:p w:rsidR="00F91A13" w:rsidRDefault="00F91A13" w:rsidP="00F91A13">
      <w:pPr>
        <w:widowControl/>
        <w:jc w:val="both"/>
        <w:rPr>
          <w:rFonts w:ascii="Times New Roman" w:hAnsi="Times New Roman"/>
          <w:lang w:eastAsia="ru-RU"/>
        </w:rPr>
      </w:pPr>
      <w:r>
        <w:rPr>
          <w:rFonts w:ascii="Times New Roman" w:hAnsi="Times New Roman"/>
          <w:lang w:eastAsia="ru-RU"/>
        </w:rPr>
        <w:tab/>
        <w:t>При отказе от исполнения Договора по вышеуказанным причинам, Заказчик обязан в письменном виде уведомить Подрядчика.</w:t>
      </w:r>
    </w:p>
    <w:p w:rsidR="004E1AAA" w:rsidRDefault="004E1AAA" w:rsidP="00F91A13">
      <w:pPr>
        <w:widowControl/>
        <w:jc w:val="both"/>
        <w:rPr>
          <w:rFonts w:ascii="Times New Roman" w:hAnsi="Times New Roman"/>
          <w:lang w:eastAsia="ru-RU"/>
        </w:rPr>
      </w:pPr>
    </w:p>
    <w:p w:rsidR="00F91A13" w:rsidRDefault="001D0A47" w:rsidP="00F91A13">
      <w:pPr>
        <w:widowControl/>
        <w:ind w:right="22"/>
        <w:jc w:val="center"/>
        <w:rPr>
          <w:rFonts w:ascii="Times New Roman" w:hAnsi="Times New Roman"/>
          <w:b/>
          <w:lang w:eastAsia="ru-RU"/>
        </w:rPr>
      </w:pPr>
      <w:r>
        <w:rPr>
          <w:rFonts w:ascii="Times New Roman" w:hAnsi="Times New Roman"/>
          <w:b/>
          <w:lang w:eastAsia="ru-RU"/>
        </w:rPr>
        <w:t>1</w:t>
      </w:r>
      <w:r w:rsidR="00D134CA">
        <w:rPr>
          <w:rFonts w:ascii="Times New Roman" w:hAnsi="Times New Roman"/>
          <w:b/>
          <w:lang w:eastAsia="ru-RU"/>
        </w:rPr>
        <w:t>4</w:t>
      </w:r>
      <w:r w:rsidR="00F91A13">
        <w:rPr>
          <w:rFonts w:ascii="Times New Roman" w:hAnsi="Times New Roman"/>
          <w:b/>
          <w:lang w:eastAsia="ru-RU"/>
        </w:rPr>
        <w:t>. Прочие условия</w:t>
      </w:r>
    </w:p>
    <w:p w:rsidR="00F91A13" w:rsidRDefault="00F91A13" w:rsidP="00F91A13">
      <w:pPr>
        <w:pStyle w:val="a7"/>
        <w:ind w:left="0" w:right="22"/>
        <w:rPr>
          <w:szCs w:val="22"/>
        </w:rPr>
      </w:pPr>
      <w:r>
        <w:rPr>
          <w:szCs w:val="22"/>
        </w:rPr>
        <w:t>1</w:t>
      </w:r>
      <w:r w:rsidR="00D134CA">
        <w:rPr>
          <w:szCs w:val="22"/>
        </w:rPr>
        <w:t>4</w:t>
      </w:r>
      <w:r>
        <w:rPr>
          <w:szCs w:val="22"/>
        </w:rPr>
        <w:t>.1. За ущерб, причиненный треть</w:t>
      </w:r>
      <w:r w:rsidR="00D51831">
        <w:rPr>
          <w:szCs w:val="22"/>
        </w:rPr>
        <w:t>им</w:t>
      </w:r>
      <w:r>
        <w:rPr>
          <w:szCs w:val="22"/>
        </w:rPr>
        <w:t xml:space="preserve"> лиц</w:t>
      </w:r>
      <w:r w:rsidR="00D51831">
        <w:rPr>
          <w:szCs w:val="22"/>
        </w:rPr>
        <w:t>ам</w:t>
      </w:r>
      <w:r>
        <w:rPr>
          <w:szCs w:val="22"/>
        </w:rPr>
        <w:t xml:space="preserve"> в процессе выполнения работ по Договору, отвечает виновная Сторона.</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.2. Уступка прав требований по настоящему договору возможна только с письменного взаимного согласия Сторон.</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.3. Все уведомления и сообщения, касающиеся исполнения  обязательств по настоящему Договору, должны направляться в письменной форме и быть подписаны уполномоченными представителями Сторон. Сообщения будут считаться доставленными надлежащим образом, если они посланы заказным письмом, по телеграфу или доставлены лично по юридическим (почтовым) адресам Сторон с получением под расписку соответствующими должностными лицами.</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.4. В случае</w:t>
      </w:r>
      <w:proofErr w:type="gramStart"/>
      <w:r w:rsidR="00493905">
        <w:rPr>
          <w:rFonts w:ascii="Times New Roman" w:hAnsi="Times New Roman"/>
          <w:lang w:eastAsia="ru-RU"/>
        </w:rPr>
        <w:t>,</w:t>
      </w:r>
      <w:proofErr w:type="gramEnd"/>
      <w:r>
        <w:rPr>
          <w:rFonts w:ascii="Times New Roman" w:hAnsi="Times New Roman"/>
          <w:lang w:eastAsia="ru-RU"/>
        </w:rPr>
        <w:t xml:space="preserve"> если Подрядчик находится на общей системе налогообложения, то он обязан начислить НДС на стоимость работ по настоящему Договору.</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.5. Настоящий Договор составлен в двух подлинных экземплярах, имеющих равную юридическую силу, по одному для каждой из Сторон.</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.6. Стороны гарантируют и подтверждают свои полномочия на подписание настоящего договора.</w:t>
      </w:r>
    </w:p>
    <w:p w:rsidR="00F91A13" w:rsidRDefault="00F91A13" w:rsidP="009D4E10">
      <w:pPr>
        <w:pStyle w:val="a7"/>
        <w:ind w:left="0" w:right="22"/>
        <w:rPr>
          <w:szCs w:val="22"/>
        </w:rPr>
      </w:pPr>
    </w:p>
    <w:p w:rsidR="0072795A" w:rsidRDefault="009D4E10" w:rsidP="009D4E10">
      <w:pPr>
        <w:pStyle w:val="a7"/>
        <w:ind w:left="567" w:right="22" w:hanging="567"/>
        <w:rPr>
          <w:szCs w:val="22"/>
        </w:rPr>
      </w:pPr>
      <w:r>
        <w:rPr>
          <w:szCs w:val="22"/>
        </w:rPr>
        <w:t>Приложения к договору:</w:t>
      </w:r>
    </w:p>
    <w:p w:rsidR="00F91A13" w:rsidRDefault="00F91A13" w:rsidP="00F91A13">
      <w:pPr>
        <w:pStyle w:val="a7"/>
        <w:numPr>
          <w:ilvl w:val="0"/>
          <w:numId w:val="1"/>
        </w:numPr>
        <w:ind w:right="22"/>
        <w:rPr>
          <w:szCs w:val="22"/>
        </w:rPr>
      </w:pPr>
      <w:r>
        <w:rPr>
          <w:szCs w:val="22"/>
        </w:rPr>
        <w:t xml:space="preserve">Приложение № 1 – </w:t>
      </w:r>
      <w:r w:rsidR="0072795A">
        <w:rPr>
          <w:szCs w:val="22"/>
          <w:lang w:eastAsia="x-none"/>
        </w:rPr>
        <w:t>П</w:t>
      </w:r>
      <w:r w:rsidR="00111C8F">
        <w:rPr>
          <w:szCs w:val="22"/>
          <w:lang w:eastAsia="x-none"/>
        </w:rPr>
        <w:t>еречень Объектов, на которых производится капитальный ремонт.</w:t>
      </w:r>
    </w:p>
    <w:p w:rsidR="00111C8F" w:rsidRPr="00111C8F" w:rsidRDefault="00111C8F" w:rsidP="00F91A13">
      <w:pPr>
        <w:pStyle w:val="a7"/>
        <w:numPr>
          <w:ilvl w:val="0"/>
          <w:numId w:val="1"/>
        </w:numPr>
        <w:ind w:right="22"/>
        <w:rPr>
          <w:szCs w:val="22"/>
        </w:rPr>
      </w:pPr>
      <w:r>
        <w:rPr>
          <w:szCs w:val="22"/>
          <w:lang w:eastAsia="x-none"/>
        </w:rPr>
        <w:t xml:space="preserve">Приложение № 2 – </w:t>
      </w:r>
      <w:r w:rsidR="0072795A">
        <w:rPr>
          <w:szCs w:val="22"/>
          <w:lang w:eastAsia="x-none"/>
        </w:rPr>
        <w:t>С</w:t>
      </w:r>
      <w:r>
        <w:rPr>
          <w:szCs w:val="22"/>
          <w:lang w:eastAsia="x-none"/>
        </w:rPr>
        <w:t>роки начала и окончания работ.</w:t>
      </w:r>
    </w:p>
    <w:p w:rsidR="00E32035" w:rsidRDefault="00012A3D" w:rsidP="00F91A13">
      <w:pPr>
        <w:pStyle w:val="a7"/>
        <w:numPr>
          <w:ilvl w:val="0"/>
          <w:numId w:val="1"/>
        </w:numPr>
        <w:ind w:right="22"/>
        <w:rPr>
          <w:szCs w:val="22"/>
        </w:rPr>
      </w:pPr>
      <w:r>
        <w:rPr>
          <w:szCs w:val="22"/>
          <w:lang w:eastAsia="x-none"/>
        </w:rPr>
        <w:t>Приложение № 3</w:t>
      </w:r>
      <w:r w:rsidR="00E32035">
        <w:rPr>
          <w:szCs w:val="22"/>
          <w:lang w:eastAsia="x-none"/>
        </w:rPr>
        <w:t xml:space="preserve"> </w:t>
      </w:r>
      <w:r w:rsidR="0072795A">
        <w:rPr>
          <w:szCs w:val="22"/>
          <w:lang w:eastAsia="x-none"/>
        </w:rPr>
        <w:t>–</w:t>
      </w:r>
      <w:r w:rsidR="00E32035">
        <w:rPr>
          <w:szCs w:val="22"/>
          <w:lang w:eastAsia="x-none"/>
        </w:rPr>
        <w:t xml:space="preserve"> Ведомость договорной цены.</w:t>
      </w:r>
    </w:p>
    <w:p w:rsidR="0020548D" w:rsidRDefault="00012A3D" w:rsidP="00F91A13">
      <w:pPr>
        <w:pStyle w:val="a7"/>
        <w:numPr>
          <w:ilvl w:val="0"/>
          <w:numId w:val="1"/>
        </w:numPr>
        <w:ind w:right="22"/>
        <w:rPr>
          <w:szCs w:val="22"/>
        </w:rPr>
      </w:pPr>
      <w:r>
        <w:rPr>
          <w:szCs w:val="22"/>
          <w:lang w:eastAsia="x-none"/>
        </w:rPr>
        <w:t>Приложение № 4</w:t>
      </w:r>
      <w:r w:rsidR="0020548D">
        <w:rPr>
          <w:szCs w:val="22"/>
          <w:lang w:eastAsia="x-none"/>
        </w:rPr>
        <w:t xml:space="preserve"> – Образец информационной таблички</w:t>
      </w:r>
      <w:r w:rsidR="00453FBF">
        <w:rPr>
          <w:szCs w:val="22"/>
          <w:lang w:eastAsia="x-none"/>
        </w:rPr>
        <w:t>.</w:t>
      </w:r>
    </w:p>
    <w:p w:rsidR="00F91A13" w:rsidRDefault="00F91A13" w:rsidP="00F91A13">
      <w:pPr>
        <w:pStyle w:val="a7"/>
        <w:ind w:right="22"/>
        <w:rPr>
          <w:b/>
          <w:szCs w:val="22"/>
          <w:lang w:eastAsia="x-none"/>
        </w:rPr>
      </w:pPr>
    </w:p>
    <w:p w:rsidR="00F91A13" w:rsidRDefault="001D0A47" w:rsidP="00F91A13">
      <w:pPr>
        <w:pStyle w:val="a7"/>
        <w:ind w:left="720" w:right="22"/>
        <w:jc w:val="center"/>
        <w:rPr>
          <w:b/>
          <w:szCs w:val="22"/>
        </w:rPr>
      </w:pPr>
      <w:r>
        <w:rPr>
          <w:b/>
          <w:szCs w:val="22"/>
        </w:rPr>
        <w:lastRenderedPageBreak/>
        <w:t>1</w:t>
      </w:r>
      <w:r w:rsidR="00D134CA">
        <w:rPr>
          <w:b/>
          <w:szCs w:val="22"/>
        </w:rPr>
        <w:t>5</w:t>
      </w:r>
      <w:r w:rsidR="00F91A13">
        <w:rPr>
          <w:b/>
          <w:szCs w:val="22"/>
        </w:rPr>
        <w:t>. АДРЕСА, РЕКВИЗИТЫ И ПОДПИСИ СТОРОН:</w:t>
      </w:r>
    </w:p>
    <w:p w:rsidR="00F91A13" w:rsidRDefault="00F91A13" w:rsidP="00F91A13">
      <w:pPr>
        <w:widowControl/>
        <w:ind w:right="22"/>
        <w:jc w:val="center"/>
        <w:rPr>
          <w:rFonts w:ascii="Times New Roman" w:hAnsi="Times New Roman"/>
          <w:lang w:eastAsia="ru-RU"/>
        </w:rPr>
      </w:pPr>
    </w:p>
    <w:p w:rsidR="00F91A13" w:rsidRDefault="00F91A13" w:rsidP="00F91A13">
      <w:pPr>
        <w:widowControl/>
        <w:rPr>
          <w:rFonts w:ascii="Times New Roman" w:hAnsi="Times New Roman"/>
          <w:b/>
          <w:lang w:eastAsia="ru-RU"/>
        </w:rPr>
        <w:sectPr w:rsidR="00F91A13" w:rsidSect="00F92660">
          <w:headerReference w:type="default" r:id="rId9"/>
          <w:pgSz w:w="11906" w:h="16838"/>
          <w:pgMar w:top="567" w:right="851" w:bottom="567" w:left="1191" w:header="142" w:footer="0" w:gutter="0"/>
          <w:cols w:space="720"/>
        </w:sectPr>
      </w:pPr>
    </w:p>
    <w:p w:rsidR="00F91A13" w:rsidRDefault="00F91A13" w:rsidP="00F91A13">
      <w:pPr>
        <w:pStyle w:val="a5"/>
        <w:ind w:right="22"/>
        <w:jc w:val="both"/>
        <w:rPr>
          <w:sz w:val="22"/>
          <w:szCs w:val="22"/>
          <w:lang w:eastAsia="ru-RU"/>
        </w:rPr>
      </w:pPr>
      <w:r>
        <w:rPr>
          <w:sz w:val="22"/>
          <w:szCs w:val="22"/>
          <w:lang w:eastAsia="ru-RU"/>
        </w:rPr>
        <w:lastRenderedPageBreak/>
        <w:tab/>
      </w:r>
      <w:r w:rsidR="00F92660">
        <w:rPr>
          <w:sz w:val="22"/>
          <w:szCs w:val="22"/>
          <w:lang w:eastAsia="ru-RU"/>
        </w:rPr>
        <w:t xml:space="preserve">          </w:t>
      </w:r>
      <w:r>
        <w:rPr>
          <w:sz w:val="22"/>
          <w:szCs w:val="22"/>
          <w:lang w:eastAsia="ru-RU"/>
        </w:rPr>
        <w:t xml:space="preserve">Заказчик:  </w:t>
      </w:r>
    </w:p>
    <w:tbl>
      <w:tblPr>
        <w:tblpPr w:leftFromText="180" w:rightFromText="180" w:vertAnchor="text" w:horzAnchor="page" w:tblpX="6238" w:tblpY="-76"/>
        <w:tblW w:w="4835" w:type="dxa"/>
        <w:tblBorders>
          <w:insideV w:val="single" w:sz="4" w:space="0" w:color="auto"/>
        </w:tblBorders>
        <w:tblLayout w:type="fixed"/>
        <w:tblLook w:val="04A0" w:firstRow="1" w:lastRow="0" w:firstColumn="1" w:lastColumn="0" w:noHBand="0" w:noVBand="1"/>
      </w:tblPr>
      <w:tblGrid>
        <w:gridCol w:w="4835"/>
      </w:tblGrid>
      <w:tr w:rsidR="00F92660" w:rsidTr="00F92660">
        <w:trPr>
          <w:trHeight w:val="219"/>
        </w:trPr>
        <w:tc>
          <w:tcPr>
            <w:tcW w:w="4835" w:type="dxa"/>
          </w:tcPr>
          <w:p w:rsidR="00F92660" w:rsidRDefault="00F92660" w:rsidP="00F92660">
            <w:pPr>
              <w:widowControl/>
              <w:rPr>
                <w:rFonts w:ascii="Times New Roman" w:hAnsi="Times New Roman"/>
                <w:b/>
                <w:lang w:eastAsia="ru-RU"/>
              </w:rPr>
            </w:pPr>
            <w:r>
              <w:rPr>
                <w:rFonts w:ascii="Times New Roman" w:hAnsi="Times New Roman"/>
                <w:b/>
                <w:lang w:eastAsia="ru-RU"/>
              </w:rPr>
              <w:t xml:space="preserve">                                    </w:t>
            </w:r>
            <w:r w:rsidRPr="00F92660">
              <w:rPr>
                <w:rFonts w:ascii="Times New Roman" w:hAnsi="Times New Roman"/>
                <w:b/>
                <w:lang w:eastAsia="ru-RU"/>
              </w:rPr>
              <w:t>Подрядчик:</w:t>
            </w:r>
          </w:p>
          <w:p w:rsidR="00F92660" w:rsidRPr="00F92660" w:rsidRDefault="00F92660" w:rsidP="00F92660">
            <w:pPr>
              <w:widowControl/>
              <w:ind w:left="-534" w:firstLine="534"/>
              <w:rPr>
                <w:rFonts w:ascii="Times New Roman" w:hAnsi="Times New Roman"/>
                <w:b/>
                <w:lang w:eastAsia="ru-RU"/>
              </w:rPr>
            </w:pPr>
          </w:p>
        </w:tc>
      </w:tr>
    </w:tbl>
    <w:p w:rsidR="00F91A13" w:rsidRDefault="00F91A13" w:rsidP="00F91A13">
      <w:pPr>
        <w:pStyle w:val="a5"/>
        <w:ind w:right="22"/>
        <w:jc w:val="both"/>
        <w:rPr>
          <w:sz w:val="22"/>
          <w:szCs w:val="22"/>
          <w:lang w:eastAsia="ru-RU"/>
        </w:rPr>
      </w:pPr>
      <w:r>
        <w:rPr>
          <w:sz w:val="22"/>
          <w:szCs w:val="22"/>
          <w:lang w:eastAsia="ru-RU"/>
        </w:rPr>
        <w:t>Некоммерческая организация «Фонд</w:t>
      </w:r>
    </w:p>
    <w:p w:rsidR="00F91A13" w:rsidRDefault="00F91A13" w:rsidP="00F91A13">
      <w:pPr>
        <w:pStyle w:val="a5"/>
        <w:ind w:right="22"/>
        <w:jc w:val="both"/>
        <w:rPr>
          <w:sz w:val="22"/>
          <w:szCs w:val="22"/>
          <w:lang w:eastAsia="ru-RU"/>
        </w:rPr>
      </w:pPr>
      <w:r>
        <w:rPr>
          <w:sz w:val="22"/>
          <w:szCs w:val="22"/>
          <w:lang w:eastAsia="ru-RU"/>
        </w:rPr>
        <w:t xml:space="preserve">капитального ремонта </w:t>
      </w:r>
      <w:proofErr w:type="gramStart"/>
      <w:r>
        <w:rPr>
          <w:sz w:val="22"/>
          <w:szCs w:val="22"/>
          <w:lang w:eastAsia="ru-RU"/>
        </w:rPr>
        <w:t>многоквартирных</w:t>
      </w:r>
      <w:proofErr w:type="gramEnd"/>
    </w:p>
    <w:p w:rsidR="00F91A13" w:rsidRDefault="00F91A13" w:rsidP="00F91A13">
      <w:pPr>
        <w:pStyle w:val="a5"/>
        <w:ind w:right="22"/>
        <w:jc w:val="both"/>
        <w:rPr>
          <w:sz w:val="22"/>
          <w:szCs w:val="22"/>
          <w:lang w:eastAsia="ru-RU"/>
        </w:rPr>
      </w:pPr>
      <w:r>
        <w:rPr>
          <w:sz w:val="22"/>
          <w:szCs w:val="22"/>
          <w:lang w:eastAsia="ru-RU"/>
        </w:rPr>
        <w:t>домов Владимирской области»</w:t>
      </w:r>
    </w:p>
    <w:p w:rsidR="00F91A13" w:rsidRDefault="00F91A13" w:rsidP="00F91A13">
      <w:pPr>
        <w:pStyle w:val="a5"/>
        <w:ind w:right="22"/>
        <w:jc w:val="both"/>
        <w:rPr>
          <w:b w:val="0"/>
          <w:sz w:val="22"/>
          <w:szCs w:val="22"/>
          <w:lang w:eastAsia="ru-RU"/>
        </w:rPr>
      </w:pPr>
      <w:r>
        <w:rPr>
          <w:b w:val="0"/>
          <w:sz w:val="22"/>
          <w:szCs w:val="22"/>
          <w:lang w:eastAsia="ru-RU"/>
        </w:rPr>
        <w:t>600017, г. Владимир, ул. Мира, д. 29</w:t>
      </w:r>
    </w:p>
    <w:p w:rsidR="00F91A13" w:rsidRDefault="00F91A13" w:rsidP="00F91A13">
      <w:pPr>
        <w:pStyle w:val="a5"/>
        <w:ind w:right="22"/>
        <w:jc w:val="both"/>
        <w:rPr>
          <w:b w:val="0"/>
          <w:sz w:val="22"/>
          <w:szCs w:val="22"/>
          <w:lang w:eastAsia="x-none"/>
        </w:rPr>
      </w:pPr>
      <w:r>
        <w:rPr>
          <w:b w:val="0"/>
          <w:sz w:val="22"/>
          <w:szCs w:val="22"/>
          <w:lang w:eastAsia="ru-RU"/>
        </w:rPr>
        <w:t xml:space="preserve">ИНН </w:t>
      </w:r>
      <w:r>
        <w:rPr>
          <w:b w:val="0"/>
          <w:sz w:val="22"/>
          <w:szCs w:val="22"/>
        </w:rPr>
        <w:t>3329999430</w:t>
      </w:r>
    </w:p>
    <w:p w:rsidR="00F91A13" w:rsidRDefault="00F91A13" w:rsidP="00F91A13">
      <w:pPr>
        <w:pStyle w:val="a5"/>
        <w:ind w:right="22"/>
        <w:jc w:val="both"/>
        <w:rPr>
          <w:b w:val="0"/>
          <w:sz w:val="22"/>
          <w:szCs w:val="22"/>
          <w:lang w:eastAsia="ru-RU"/>
        </w:rPr>
      </w:pPr>
      <w:r>
        <w:rPr>
          <w:b w:val="0"/>
          <w:sz w:val="22"/>
          <w:szCs w:val="22"/>
          <w:lang w:eastAsia="ru-RU"/>
        </w:rPr>
        <w:t xml:space="preserve">КПП </w:t>
      </w:r>
      <w:r>
        <w:rPr>
          <w:b w:val="0"/>
          <w:sz w:val="22"/>
          <w:szCs w:val="22"/>
        </w:rPr>
        <w:t>332801001</w:t>
      </w:r>
    </w:p>
    <w:p w:rsidR="0071214F" w:rsidRDefault="00F91A13" w:rsidP="00F91A13">
      <w:pPr>
        <w:widowControl/>
        <w:rPr>
          <w:rFonts w:ascii="Times New Roman" w:hAnsi="Times New Roman"/>
          <w:lang w:eastAsia="ru-RU"/>
        </w:rPr>
      </w:pPr>
      <w:proofErr w:type="gramStart"/>
      <w:r>
        <w:rPr>
          <w:rFonts w:ascii="Times New Roman" w:hAnsi="Times New Roman"/>
          <w:lang w:eastAsia="ru-RU"/>
        </w:rPr>
        <w:t>р</w:t>
      </w:r>
      <w:proofErr w:type="gramEnd"/>
      <w:r>
        <w:rPr>
          <w:rFonts w:ascii="Times New Roman" w:hAnsi="Times New Roman"/>
          <w:lang w:eastAsia="ru-RU"/>
        </w:rPr>
        <w:t>/</w:t>
      </w:r>
      <w:proofErr w:type="spellStart"/>
      <w:r>
        <w:rPr>
          <w:rFonts w:ascii="Times New Roman" w:hAnsi="Times New Roman"/>
          <w:lang w:eastAsia="ru-RU"/>
        </w:rPr>
        <w:t>сч</w:t>
      </w:r>
      <w:proofErr w:type="spellEnd"/>
      <w:r>
        <w:rPr>
          <w:rFonts w:ascii="Times New Roman" w:hAnsi="Times New Roman"/>
          <w:b/>
          <w:lang w:eastAsia="ru-RU"/>
        </w:rPr>
        <w:t xml:space="preserve">  </w:t>
      </w:r>
      <w:r w:rsidR="0071214F">
        <w:rPr>
          <w:rFonts w:ascii="Times New Roman" w:hAnsi="Times New Roman"/>
          <w:lang w:eastAsia="ru-RU"/>
        </w:rPr>
        <w:t>40703810109250000123</w:t>
      </w:r>
      <w:r>
        <w:rPr>
          <w:rFonts w:ascii="Times New Roman" w:hAnsi="Times New Roman"/>
          <w:b/>
          <w:lang w:eastAsia="ru-RU"/>
        </w:rPr>
        <w:t xml:space="preserve"> </w:t>
      </w:r>
      <w:r>
        <w:rPr>
          <w:rFonts w:ascii="Times New Roman" w:hAnsi="Times New Roman"/>
          <w:lang w:eastAsia="ru-RU"/>
        </w:rPr>
        <w:t xml:space="preserve">в </w:t>
      </w:r>
      <w:r w:rsidR="0071214F">
        <w:rPr>
          <w:rFonts w:ascii="Times New Roman" w:hAnsi="Times New Roman"/>
          <w:lang w:eastAsia="ru-RU"/>
        </w:rPr>
        <w:t>Ф</w:t>
      </w:r>
      <w:r>
        <w:rPr>
          <w:rFonts w:ascii="Times New Roman" w:hAnsi="Times New Roman"/>
          <w:lang w:eastAsia="ru-RU"/>
        </w:rPr>
        <w:t>илиале</w:t>
      </w:r>
    </w:p>
    <w:p w:rsidR="00F91A13" w:rsidRDefault="00F91A13" w:rsidP="00F91A13">
      <w:pPr>
        <w:widowControl/>
        <w:rPr>
          <w:rFonts w:ascii="Times New Roman" w:hAnsi="Times New Roman"/>
          <w:sz w:val="32"/>
          <w:szCs w:val="32"/>
          <w:lang w:eastAsia="ru-RU"/>
        </w:rPr>
      </w:pPr>
      <w:r>
        <w:rPr>
          <w:rFonts w:ascii="Times New Roman" w:hAnsi="Times New Roman"/>
          <w:lang w:eastAsia="ru-RU"/>
        </w:rPr>
        <w:t xml:space="preserve">Банк ВТБ </w:t>
      </w:r>
      <w:r w:rsidR="00F6470F">
        <w:rPr>
          <w:rFonts w:ascii="Times New Roman" w:hAnsi="Times New Roman"/>
          <w:lang w:eastAsia="ru-RU"/>
        </w:rPr>
        <w:t xml:space="preserve">(ПАО) </w:t>
      </w:r>
      <w:r>
        <w:rPr>
          <w:rFonts w:ascii="Times New Roman" w:hAnsi="Times New Roman"/>
          <w:lang w:eastAsia="ru-RU"/>
        </w:rPr>
        <w:t>в г. Воронеже</w:t>
      </w:r>
      <w:r>
        <w:rPr>
          <w:rFonts w:ascii="Times New Roman" w:hAnsi="Times New Roman"/>
          <w:sz w:val="32"/>
          <w:szCs w:val="32"/>
          <w:lang w:eastAsia="ru-RU"/>
        </w:rPr>
        <w:t xml:space="preserve"> </w:t>
      </w:r>
    </w:p>
    <w:p w:rsidR="00F91A13" w:rsidRDefault="00F91A13" w:rsidP="00F91A13">
      <w:pPr>
        <w:pStyle w:val="a5"/>
        <w:ind w:right="22"/>
        <w:jc w:val="both"/>
        <w:rPr>
          <w:b w:val="0"/>
          <w:sz w:val="22"/>
          <w:szCs w:val="22"/>
        </w:rPr>
      </w:pPr>
      <w:proofErr w:type="gramStart"/>
      <w:r>
        <w:rPr>
          <w:b w:val="0"/>
          <w:sz w:val="22"/>
          <w:szCs w:val="22"/>
          <w:lang w:eastAsia="ru-RU"/>
        </w:rPr>
        <w:t>к</w:t>
      </w:r>
      <w:proofErr w:type="gramEnd"/>
      <w:r>
        <w:rPr>
          <w:b w:val="0"/>
          <w:sz w:val="22"/>
          <w:szCs w:val="22"/>
          <w:lang w:eastAsia="ru-RU"/>
        </w:rPr>
        <w:t xml:space="preserve">/с </w:t>
      </w:r>
      <w:r>
        <w:rPr>
          <w:b w:val="0"/>
          <w:sz w:val="22"/>
          <w:szCs w:val="22"/>
        </w:rPr>
        <w:t xml:space="preserve">30101810100000000835 в ГРКЦ </w:t>
      </w:r>
      <w:proofErr w:type="gramStart"/>
      <w:r>
        <w:rPr>
          <w:b w:val="0"/>
          <w:sz w:val="22"/>
          <w:szCs w:val="22"/>
        </w:rPr>
        <w:t>Банка</w:t>
      </w:r>
      <w:proofErr w:type="gramEnd"/>
      <w:r>
        <w:rPr>
          <w:b w:val="0"/>
          <w:sz w:val="22"/>
          <w:szCs w:val="22"/>
        </w:rPr>
        <w:t xml:space="preserve"> России г.</w:t>
      </w:r>
      <w:r>
        <w:rPr>
          <w:b w:val="0"/>
          <w:sz w:val="22"/>
          <w:szCs w:val="22"/>
          <w:lang w:eastAsia="x-none"/>
        </w:rPr>
        <w:t xml:space="preserve"> </w:t>
      </w:r>
      <w:r>
        <w:rPr>
          <w:b w:val="0"/>
          <w:sz w:val="22"/>
          <w:szCs w:val="22"/>
        </w:rPr>
        <w:t>Воронеж</w:t>
      </w:r>
      <w:r>
        <w:rPr>
          <w:b w:val="0"/>
          <w:sz w:val="22"/>
          <w:szCs w:val="22"/>
          <w:lang w:eastAsia="ru-RU"/>
        </w:rPr>
        <w:t xml:space="preserve"> БИК </w:t>
      </w:r>
      <w:r>
        <w:rPr>
          <w:b w:val="0"/>
          <w:sz w:val="22"/>
          <w:szCs w:val="22"/>
        </w:rPr>
        <w:t>042007835</w:t>
      </w:r>
    </w:p>
    <w:p w:rsidR="00F92660" w:rsidRDefault="00F92660" w:rsidP="00F91A13">
      <w:pPr>
        <w:pStyle w:val="a5"/>
        <w:ind w:right="22"/>
        <w:jc w:val="both"/>
        <w:rPr>
          <w:b w:val="0"/>
          <w:sz w:val="22"/>
          <w:szCs w:val="22"/>
        </w:rPr>
      </w:pPr>
    </w:p>
    <w:p w:rsidR="00F91A13" w:rsidRPr="00F92660" w:rsidRDefault="00FE4E37" w:rsidP="00F92660">
      <w:pPr>
        <w:pStyle w:val="a5"/>
        <w:ind w:right="22"/>
        <w:jc w:val="both"/>
        <w:rPr>
          <w:b w:val="0"/>
          <w:bCs/>
          <w:sz w:val="22"/>
          <w:szCs w:val="22"/>
        </w:rPr>
        <w:sectPr w:rsidR="00F91A13" w:rsidRPr="00F92660">
          <w:type w:val="continuous"/>
          <w:pgSz w:w="11906" w:h="16838"/>
          <w:pgMar w:top="568" w:right="1226" w:bottom="709" w:left="1440" w:header="142" w:footer="0" w:gutter="0"/>
          <w:cols w:num="2" w:space="708"/>
        </w:sectPr>
      </w:pPr>
      <w:r>
        <w:rPr>
          <w:b w:val="0"/>
          <w:sz w:val="22"/>
          <w:szCs w:val="22"/>
        </w:rPr>
        <w:t>Г</w:t>
      </w:r>
      <w:r w:rsidR="00902CC0">
        <w:rPr>
          <w:b w:val="0"/>
          <w:sz w:val="22"/>
          <w:szCs w:val="22"/>
        </w:rPr>
        <w:t>енеральн</w:t>
      </w:r>
      <w:r>
        <w:rPr>
          <w:b w:val="0"/>
          <w:sz w:val="22"/>
          <w:szCs w:val="22"/>
        </w:rPr>
        <w:t>ый</w:t>
      </w:r>
      <w:r w:rsidR="00CB35B8">
        <w:rPr>
          <w:b w:val="0"/>
          <w:sz w:val="22"/>
          <w:szCs w:val="22"/>
        </w:rPr>
        <w:t xml:space="preserve"> директор</w:t>
      </w:r>
      <w:r>
        <w:rPr>
          <w:b w:val="0"/>
          <w:sz w:val="22"/>
          <w:szCs w:val="22"/>
        </w:rPr>
        <w:t xml:space="preserve">           </w:t>
      </w:r>
      <w:r w:rsidR="0020548D">
        <w:rPr>
          <w:b w:val="0"/>
          <w:sz w:val="22"/>
          <w:szCs w:val="22"/>
        </w:rPr>
        <w:t xml:space="preserve"> </w:t>
      </w:r>
      <w:r w:rsidR="00F92660">
        <w:rPr>
          <w:b w:val="0"/>
          <w:sz w:val="22"/>
          <w:szCs w:val="22"/>
        </w:rPr>
        <w:t xml:space="preserve"> </w:t>
      </w:r>
      <w:r w:rsidR="00011088">
        <w:rPr>
          <w:b w:val="0"/>
          <w:sz w:val="22"/>
          <w:szCs w:val="22"/>
        </w:rPr>
        <w:t>О.В. Лебедева</w:t>
      </w:r>
    </w:p>
    <w:p w:rsidR="00BF73AC" w:rsidRPr="00AB04CD" w:rsidRDefault="004B3463" w:rsidP="004B3463">
      <w:pPr>
        <w:widowControl/>
        <w:jc w:val="right"/>
        <w:rPr>
          <w:rFonts w:ascii="Times New Roman" w:hAnsi="Times New Roman"/>
          <w:lang w:eastAsia="ru-RU"/>
        </w:rPr>
      </w:pPr>
      <w:r w:rsidRPr="00AB04CD">
        <w:rPr>
          <w:rFonts w:ascii="Times New Roman" w:hAnsi="Times New Roman"/>
          <w:lang w:eastAsia="ru-RU"/>
        </w:rPr>
        <w:lastRenderedPageBreak/>
        <w:t>Приложение №</w:t>
      </w:r>
      <w:bookmarkStart w:id="0" w:name="_GoBack"/>
      <w:bookmarkEnd w:id="0"/>
      <w:r w:rsidRPr="00AB04CD">
        <w:rPr>
          <w:rFonts w:ascii="Times New Roman" w:hAnsi="Times New Roman"/>
          <w:lang w:eastAsia="ru-RU"/>
        </w:rPr>
        <w:t xml:space="preserve"> 1 к договору</w:t>
      </w:r>
    </w:p>
    <w:p w:rsidR="004B3463" w:rsidRPr="00AB04CD" w:rsidRDefault="004B3463" w:rsidP="004B3463">
      <w:pPr>
        <w:widowControl/>
        <w:jc w:val="right"/>
        <w:rPr>
          <w:rFonts w:ascii="Times New Roman" w:hAnsi="Times New Roman"/>
          <w:lang w:eastAsia="ru-RU"/>
        </w:rPr>
      </w:pPr>
      <w:r w:rsidRPr="00AB04CD">
        <w:rPr>
          <w:rFonts w:ascii="Times New Roman" w:hAnsi="Times New Roman"/>
          <w:lang w:eastAsia="ru-RU"/>
        </w:rPr>
        <w:t>от «       »____________ 201</w:t>
      </w:r>
      <w:r w:rsidR="00B2340B" w:rsidRPr="00AB04CD">
        <w:rPr>
          <w:rFonts w:ascii="Times New Roman" w:hAnsi="Times New Roman"/>
          <w:lang w:eastAsia="ru-RU"/>
        </w:rPr>
        <w:t>6</w:t>
      </w:r>
      <w:r w:rsidRPr="00AB04CD">
        <w:rPr>
          <w:rFonts w:ascii="Times New Roman" w:hAnsi="Times New Roman"/>
          <w:lang w:eastAsia="ru-RU"/>
        </w:rPr>
        <w:t xml:space="preserve"> года № _______</w:t>
      </w:r>
    </w:p>
    <w:p w:rsidR="004B3463" w:rsidRPr="00AB04CD" w:rsidRDefault="004B3463" w:rsidP="004B3463">
      <w:pPr>
        <w:widowControl/>
        <w:jc w:val="right"/>
        <w:rPr>
          <w:rFonts w:ascii="Times New Roman" w:hAnsi="Times New Roman"/>
          <w:lang w:eastAsia="ru-RU"/>
        </w:rPr>
      </w:pPr>
    </w:p>
    <w:p w:rsidR="004B3463" w:rsidRPr="00AB04CD" w:rsidRDefault="004B3463" w:rsidP="004B3463">
      <w:pPr>
        <w:widowControl/>
        <w:jc w:val="center"/>
        <w:rPr>
          <w:rFonts w:ascii="Times New Roman" w:hAnsi="Times New Roman"/>
          <w:b/>
          <w:lang w:eastAsia="ru-RU"/>
        </w:rPr>
      </w:pPr>
      <w:r w:rsidRPr="00AB04CD">
        <w:rPr>
          <w:rFonts w:ascii="Times New Roman" w:hAnsi="Times New Roman"/>
          <w:b/>
          <w:lang w:eastAsia="ru-RU"/>
        </w:rPr>
        <w:t>Перечень объектов, на которых производится капитальный ремонт</w:t>
      </w:r>
    </w:p>
    <w:p w:rsidR="004B3463" w:rsidRPr="00AB04CD" w:rsidRDefault="004B3463" w:rsidP="004B3463">
      <w:pPr>
        <w:widowControl/>
        <w:jc w:val="center"/>
        <w:rPr>
          <w:rFonts w:ascii="Times New Roman" w:hAnsi="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378"/>
        <w:gridCol w:w="2092"/>
      </w:tblGrid>
      <w:tr w:rsidR="00451F3D" w:rsidRPr="00AB04CD" w:rsidTr="00451F3D">
        <w:trPr>
          <w:jc w:val="center"/>
        </w:trPr>
        <w:tc>
          <w:tcPr>
            <w:tcW w:w="1101" w:type="dxa"/>
            <w:hideMark/>
          </w:tcPr>
          <w:p w:rsidR="00451F3D" w:rsidRPr="00AB04CD" w:rsidRDefault="00451F3D" w:rsidP="00451F3D">
            <w:pPr>
              <w:widowControl/>
              <w:tabs>
                <w:tab w:val="left" w:pos="6840"/>
                <w:tab w:val="left" w:pos="7020"/>
                <w:tab w:val="left" w:pos="7380"/>
              </w:tabs>
              <w:autoSpaceDE w:val="0"/>
              <w:autoSpaceDN w:val="0"/>
              <w:adjustRightInd w:val="0"/>
              <w:spacing w:line="276" w:lineRule="auto"/>
              <w:jc w:val="both"/>
              <w:rPr>
                <w:rFonts w:ascii="Times New Roman" w:hAnsi="Times New Roman"/>
              </w:rPr>
            </w:pPr>
            <w:r w:rsidRPr="00AB04CD">
              <w:rPr>
                <w:rFonts w:ascii="Times New Roman" w:hAnsi="Times New Roman"/>
              </w:rPr>
              <w:t>№ Лота</w:t>
            </w:r>
          </w:p>
        </w:tc>
        <w:tc>
          <w:tcPr>
            <w:tcW w:w="6378" w:type="dxa"/>
            <w:hideMark/>
          </w:tcPr>
          <w:p w:rsidR="00451F3D" w:rsidRPr="00AB04CD" w:rsidRDefault="00451F3D"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Адрес объекта</w:t>
            </w:r>
          </w:p>
        </w:tc>
        <w:tc>
          <w:tcPr>
            <w:tcW w:w="2092" w:type="dxa"/>
            <w:hideMark/>
          </w:tcPr>
          <w:p w:rsidR="00451F3D" w:rsidRPr="00AB04CD" w:rsidRDefault="00451F3D"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Стоимость, руб.</w:t>
            </w:r>
          </w:p>
        </w:tc>
      </w:tr>
      <w:tr w:rsidR="00FE4E37" w:rsidRPr="00AB04CD" w:rsidTr="00451F3D">
        <w:trPr>
          <w:jc w:val="center"/>
        </w:trPr>
        <w:tc>
          <w:tcPr>
            <w:tcW w:w="1101" w:type="dxa"/>
            <w:vMerge w:val="restart"/>
          </w:tcPr>
          <w:p w:rsidR="00FE4E37" w:rsidRPr="00AB04CD" w:rsidRDefault="00FE4E37"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p>
          <w:p w:rsidR="00FE4E37" w:rsidRPr="00AB04CD" w:rsidRDefault="00FE4E37"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23</w:t>
            </w:r>
            <w:r w:rsidR="003E6405" w:rsidRPr="00AB04CD">
              <w:rPr>
                <w:rFonts w:ascii="Times New Roman" w:hAnsi="Times New Roman"/>
              </w:rPr>
              <w:t>5</w:t>
            </w:r>
            <w:r w:rsidRPr="00AB04CD">
              <w:rPr>
                <w:rFonts w:ascii="Times New Roman" w:hAnsi="Times New Roman"/>
              </w:rPr>
              <w:t>-2016</w:t>
            </w:r>
          </w:p>
          <w:p w:rsidR="00FE4E37" w:rsidRPr="00AB04CD" w:rsidRDefault="00FE4E37"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p>
        </w:tc>
        <w:tc>
          <w:tcPr>
            <w:tcW w:w="6378" w:type="dxa"/>
            <w:hideMark/>
          </w:tcPr>
          <w:p w:rsidR="00FE4E37" w:rsidRPr="00AB04CD" w:rsidRDefault="00FE4E37" w:rsidP="00403818">
            <w:pPr>
              <w:rPr>
                <w:rFonts w:ascii="Times New Roman" w:hAnsi="Times New Roman"/>
                <w:color w:val="000000"/>
              </w:rPr>
            </w:pPr>
            <w:r w:rsidRPr="00AB04CD">
              <w:rPr>
                <w:rFonts w:ascii="Times New Roman" w:hAnsi="Times New Roman"/>
                <w:color w:val="000000"/>
              </w:rPr>
              <w:t xml:space="preserve">Выполнение работ по капитальному ремонту фундамента в многоквартирном доме, расположенном по адресу:            </w:t>
            </w:r>
          </w:p>
          <w:p w:rsidR="00AB04CD" w:rsidRPr="00AB04CD" w:rsidRDefault="00FE4E37" w:rsidP="00AB04CD">
            <w:pPr>
              <w:rPr>
                <w:rFonts w:ascii="Times New Roman" w:hAnsi="Times New Roman"/>
                <w:color w:val="000000"/>
              </w:rPr>
            </w:pPr>
            <w:r w:rsidRPr="00AB04CD">
              <w:rPr>
                <w:rFonts w:ascii="Times New Roman" w:hAnsi="Times New Roman"/>
                <w:color w:val="000000"/>
              </w:rPr>
              <w:t xml:space="preserve">Владимирская область </w:t>
            </w:r>
            <w:proofErr w:type="spellStart"/>
            <w:r w:rsidR="003E6405" w:rsidRPr="00AB04CD">
              <w:rPr>
                <w:rFonts w:ascii="Times New Roman" w:hAnsi="Times New Roman"/>
                <w:color w:val="000000"/>
              </w:rPr>
              <w:t>Гороховецкий</w:t>
            </w:r>
            <w:proofErr w:type="spellEnd"/>
            <w:r w:rsidR="003E6405" w:rsidRPr="00AB04CD">
              <w:rPr>
                <w:rFonts w:ascii="Times New Roman" w:hAnsi="Times New Roman"/>
                <w:color w:val="000000"/>
              </w:rPr>
              <w:t xml:space="preserve"> р</w:t>
            </w:r>
            <w:r w:rsidR="00AB04CD" w:rsidRPr="00AB04CD">
              <w:rPr>
                <w:rFonts w:ascii="Times New Roman" w:hAnsi="Times New Roman"/>
                <w:color w:val="000000"/>
              </w:rPr>
              <w:t>айо</w:t>
            </w:r>
            <w:r w:rsidR="003E6405" w:rsidRPr="00AB04CD">
              <w:rPr>
                <w:rFonts w:ascii="Times New Roman" w:hAnsi="Times New Roman"/>
                <w:color w:val="000000"/>
              </w:rPr>
              <w:t xml:space="preserve">н д. </w:t>
            </w:r>
            <w:proofErr w:type="spellStart"/>
            <w:r w:rsidR="003E6405" w:rsidRPr="00AB04CD">
              <w:rPr>
                <w:rFonts w:ascii="Times New Roman" w:hAnsi="Times New Roman"/>
                <w:color w:val="000000"/>
              </w:rPr>
              <w:t>Арефино</w:t>
            </w:r>
            <w:proofErr w:type="spellEnd"/>
            <w:r w:rsidR="003E6405" w:rsidRPr="00AB04CD">
              <w:rPr>
                <w:rFonts w:ascii="Times New Roman" w:hAnsi="Times New Roman"/>
                <w:color w:val="000000"/>
              </w:rPr>
              <w:t xml:space="preserve"> </w:t>
            </w:r>
          </w:p>
          <w:p w:rsidR="00FE4E37" w:rsidRPr="00AB04CD" w:rsidRDefault="003E6405" w:rsidP="00AB04CD">
            <w:pPr>
              <w:rPr>
                <w:rFonts w:ascii="Times New Roman" w:hAnsi="Times New Roman"/>
                <w:color w:val="000000"/>
              </w:rPr>
            </w:pPr>
            <w:r w:rsidRPr="00AB04CD">
              <w:rPr>
                <w:rFonts w:ascii="Times New Roman" w:hAnsi="Times New Roman"/>
                <w:color w:val="000000"/>
              </w:rPr>
              <w:t>ул. Совхозная д. 1</w:t>
            </w:r>
          </w:p>
        </w:tc>
        <w:tc>
          <w:tcPr>
            <w:tcW w:w="2092" w:type="dxa"/>
          </w:tcPr>
          <w:p w:rsidR="00FE4E37" w:rsidRPr="00AB04CD" w:rsidRDefault="00FE4E37" w:rsidP="00403818">
            <w:pPr>
              <w:jc w:val="center"/>
              <w:rPr>
                <w:rFonts w:ascii="Times New Roman" w:hAnsi="Times New Roman"/>
                <w:color w:val="000000"/>
              </w:rPr>
            </w:pPr>
          </w:p>
          <w:p w:rsidR="00FE4E37" w:rsidRPr="00AB04CD" w:rsidRDefault="00FE4E37" w:rsidP="00403818">
            <w:pPr>
              <w:jc w:val="center"/>
              <w:rPr>
                <w:rFonts w:ascii="Times New Roman" w:hAnsi="Times New Roman"/>
                <w:color w:val="000000"/>
              </w:rPr>
            </w:pPr>
          </w:p>
          <w:p w:rsidR="00FE4E37" w:rsidRPr="00AB04CD" w:rsidRDefault="003E6405" w:rsidP="00403818">
            <w:pPr>
              <w:jc w:val="center"/>
              <w:rPr>
                <w:rFonts w:ascii="Times New Roman" w:hAnsi="Times New Roman"/>
                <w:color w:val="000000"/>
              </w:rPr>
            </w:pPr>
            <w:r w:rsidRPr="00AB04CD">
              <w:rPr>
                <w:rFonts w:ascii="Times New Roman" w:hAnsi="Times New Roman"/>
                <w:color w:val="000000"/>
              </w:rPr>
              <w:t>295 596,00</w:t>
            </w:r>
          </w:p>
        </w:tc>
      </w:tr>
      <w:tr w:rsidR="00FE4E37" w:rsidRPr="00AB04CD" w:rsidTr="00451F3D">
        <w:trPr>
          <w:jc w:val="center"/>
        </w:trPr>
        <w:tc>
          <w:tcPr>
            <w:tcW w:w="0" w:type="auto"/>
            <w:vMerge/>
            <w:vAlign w:val="center"/>
            <w:hideMark/>
          </w:tcPr>
          <w:p w:rsidR="00FE4E37" w:rsidRPr="00AB04CD" w:rsidRDefault="00FE4E37" w:rsidP="00451F3D">
            <w:pPr>
              <w:widowControl/>
              <w:rPr>
                <w:rFonts w:ascii="Times New Roman" w:hAnsi="Times New Roman"/>
              </w:rPr>
            </w:pPr>
          </w:p>
        </w:tc>
        <w:tc>
          <w:tcPr>
            <w:tcW w:w="6378" w:type="dxa"/>
            <w:hideMark/>
          </w:tcPr>
          <w:p w:rsidR="00FE4E37" w:rsidRPr="00AB04CD" w:rsidRDefault="00FE4E37" w:rsidP="00403818">
            <w:pPr>
              <w:jc w:val="right"/>
              <w:rPr>
                <w:rFonts w:ascii="Times New Roman" w:hAnsi="Times New Roman"/>
                <w:b/>
                <w:color w:val="000000"/>
              </w:rPr>
            </w:pPr>
            <w:r w:rsidRPr="00AB04CD">
              <w:rPr>
                <w:rFonts w:ascii="Times New Roman" w:hAnsi="Times New Roman"/>
                <w:b/>
                <w:color w:val="000000"/>
              </w:rPr>
              <w:t>Итого:</w:t>
            </w:r>
          </w:p>
        </w:tc>
        <w:tc>
          <w:tcPr>
            <w:tcW w:w="2092" w:type="dxa"/>
            <w:hideMark/>
          </w:tcPr>
          <w:p w:rsidR="00FE4E37" w:rsidRPr="00AB04CD" w:rsidRDefault="003E6405" w:rsidP="00403818">
            <w:pPr>
              <w:jc w:val="center"/>
              <w:rPr>
                <w:rFonts w:ascii="Times New Roman" w:hAnsi="Times New Roman"/>
                <w:b/>
                <w:color w:val="000000"/>
              </w:rPr>
            </w:pPr>
            <w:r w:rsidRPr="00AB04CD">
              <w:rPr>
                <w:rFonts w:ascii="Times New Roman" w:hAnsi="Times New Roman"/>
                <w:b/>
              </w:rPr>
              <w:t>295 596,00</w:t>
            </w:r>
          </w:p>
        </w:tc>
      </w:tr>
    </w:tbl>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FE4E37" w:rsidRPr="00AB04CD" w:rsidRDefault="00FE4E37" w:rsidP="004B3463">
      <w:pPr>
        <w:widowControl/>
        <w:jc w:val="both"/>
        <w:rPr>
          <w:rFonts w:ascii="Times New Roman" w:hAnsi="Times New Roman"/>
          <w:lang w:eastAsia="ru-RU"/>
        </w:rPr>
      </w:pPr>
    </w:p>
    <w:p w:rsidR="00FE4E37" w:rsidRPr="00AB04CD" w:rsidRDefault="00FE4E37" w:rsidP="004B3463">
      <w:pPr>
        <w:widowControl/>
        <w:jc w:val="both"/>
        <w:rPr>
          <w:rFonts w:ascii="Times New Roman" w:hAnsi="Times New Roman"/>
          <w:lang w:eastAsia="ru-RU"/>
        </w:rPr>
      </w:pPr>
    </w:p>
    <w:p w:rsidR="00FE4E37" w:rsidRPr="00AB04CD" w:rsidRDefault="00FE4E37" w:rsidP="004B3463">
      <w:pPr>
        <w:widowControl/>
        <w:jc w:val="both"/>
        <w:rPr>
          <w:rFonts w:ascii="Times New Roman" w:hAnsi="Times New Roman"/>
          <w:lang w:eastAsia="ru-RU"/>
        </w:rPr>
      </w:pPr>
    </w:p>
    <w:p w:rsidR="00FE4E37" w:rsidRPr="00AB04CD" w:rsidRDefault="00FE4E37" w:rsidP="004B3463">
      <w:pPr>
        <w:widowControl/>
        <w:jc w:val="both"/>
        <w:rPr>
          <w:rFonts w:ascii="Times New Roman" w:hAnsi="Times New Roman"/>
          <w:lang w:eastAsia="ru-RU"/>
        </w:rPr>
      </w:pPr>
    </w:p>
    <w:p w:rsidR="00FE4E37" w:rsidRPr="00AB04CD" w:rsidRDefault="00FE4E37" w:rsidP="004B3463">
      <w:pPr>
        <w:widowControl/>
        <w:jc w:val="both"/>
        <w:rPr>
          <w:rFonts w:ascii="Times New Roman" w:hAnsi="Times New Roman"/>
          <w:lang w:eastAsia="ru-RU"/>
        </w:rPr>
      </w:pPr>
    </w:p>
    <w:p w:rsidR="00FE4E37" w:rsidRPr="00AB04CD" w:rsidRDefault="00FE4E37" w:rsidP="004B3463">
      <w:pPr>
        <w:widowControl/>
        <w:jc w:val="both"/>
        <w:rPr>
          <w:rFonts w:ascii="Times New Roman" w:hAnsi="Times New Roman"/>
          <w:lang w:eastAsia="ru-RU"/>
        </w:rPr>
      </w:pPr>
    </w:p>
    <w:p w:rsidR="00FE4E37" w:rsidRPr="00AB04CD" w:rsidRDefault="00FE4E37"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BE748E" w:rsidRPr="00AB04CD" w:rsidRDefault="00BE748E"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D74BB5" w:rsidRPr="00AB04CD" w:rsidRDefault="00D74BB5" w:rsidP="004B3463">
      <w:pPr>
        <w:widowControl/>
        <w:jc w:val="both"/>
        <w:rPr>
          <w:rFonts w:ascii="Times New Roman" w:hAnsi="Times New Roman"/>
          <w:lang w:eastAsia="ru-RU"/>
        </w:rPr>
      </w:pPr>
    </w:p>
    <w:p w:rsidR="00451F3D" w:rsidRPr="00AB04CD" w:rsidRDefault="00451F3D" w:rsidP="004B3463">
      <w:pPr>
        <w:widowControl/>
        <w:jc w:val="both"/>
        <w:rPr>
          <w:rFonts w:ascii="Times New Roman" w:hAnsi="Times New Roman"/>
          <w:lang w:eastAsia="ru-RU"/>
        </w:rPr>
      </w:pPr>
    </w:p>
    <w:p w:rsidR="00EC122E" w:rsidRPr="00AB04CD" w:rsidRDefault="00EC122E" w:rsidP="00AB04CD">
      <w:pPr>
        <w:widowControl/>
        <w:rPr>
          <w:rFonts w:ascii="Times New Roman" w:hAnsi="Times New Roman"/>
          <w:lang w:eastAsia="ru-RU"/>
        </w:rPr>
      </w:pPr>
    </w:p>
    <w:p w:rsidR="004B3463" w:rsidRPr="00AB04CD" w:rsidRDefault="004B3463" w:rsidP="004B3463">
      <w:pPr>
        <w:widowControl/>
        <w:jc w:val="right"/>
        <w:rPr>
          <w:rFonts w:ascii="Times New Roman" w:hAnsi="Times New Roman"/>
          <w:lang w:eastAsia="ru-RU"/>
        </w:rPr>
      </w:pPr>
      <w:r w:rsidRPr="00AB04CD">
        <w:rPr>
          <w:rFonts w:ascii="Times New Roman" w:hAnsi="Times New Roman"/>
          <w:lang w:eastAsia="ru-RU"/>
        </w:rPr>
        <w:lastRenderedPageBreak/>
        <w:t>Приложение № 2 к договору</w:t>
      </w:r>
    </w:p>
    <w:p w:rsidR="004B3463" w:rsidRPr="00AB04CD" w:rsidRDefault="004B3463" w:rsidP="004B3463">
      <w:pPr>
        <w:widowControl/>
        <w:jc w:val="right"/>
        <w:rPr>
          <w:rFonts w:ascii="Times New Roman" w:hAnsi="Times New Roman"/>
          <w:lang w:eastAsia="ru-RU"/>
        </w:rPr>
      </w:pPr>
      <w:r w:rsidRPr="00AB04CD">
        <w:rPr>
          <w:rFonts w:ascii="Times New Roman" w:hAnsi="Times New Roman"/>
          <w:lang w:eastAsia="ru-RU"/>
        </w:rPr>
        <w:t>от «       »____________ 201</w:t>
      </w:r>
      <w:r w:rsidR="00B2340B" w:rsidRPr="00AB04CD">
        <w:rPr>
          <w:rFonts w:ascii="Times New Roman" w:hAnsi="Times New Roman"/>
          <w:lang w:eastAsia="ru-RU"/>
        </w:rPr>
        <w:t xml:space="preserve">6 </w:t>
      </w:r>
      <w:r w:rsidRPr="00AB04CD">
        <w:rPr>
          <w:rFonts w:ascii="Times New Roman" w:hAnsi="Times New Roman"/>
          <w:lang w:eastAsia="ru-RU"/>
        </w:rPr>
        <w:t xml:space="preserve"> года № _______</w:t>
      </w:r>
    </w:p>
    <w:p w:rsidR="004B3463" w:rsidRPr="00AB04CD" w:rsidRDefault="004B3463" w:rsidP="004B3463">
      <w:pPr>
        <w:widowControl/>
        <w:jc w:val="right"/>
        <w:rPr>
          <w:rFonts w:ascii="Times New Roman" w:hAnsi="Times New Roman"/>
          <w:lang w:eastAsia="ru-RU"/>
        </w:rPr>
      </w:pPr>
    </w:p>
    <w:p w:rsidR="004B3463" w:rsidRPr="00AB04CD" w:rsidRDefault="004B3463" w:rsidP="004B3463">
      <w:pPr>
        <w:widowControl/>
        <w:jc w:val="right"/>
        <w:rPr>
          <w:rFonts w:ascii="Times New Roman" w:hAnsi="Times New Roman"/>
          <w:lang w:eastAsia="ru-RU"/>
        </w:rPr>
      </w:pPr>
    </w:p>
    <w:p w:rsidR="004B3463" w:rsidRPr="00AB04CD" w:rsidRDefault="004B3463" w:rsidP="004B3463">
      <w:pPr>
        <w:widowControl/>
        <w:jc w:val="center"/>
        <w:rPr>
          <w:rFonts w:ascii="Times New Roman" w:hAnsi="Times New Roman"/>
          <w:b/>
          <w:lang w:eastAsia="ru-RU"/>
        </w:rPr>
      </w:pPr>
      <w:r w:rsidRPr="00AB04CD">
        <w:rPr>
          <w:rFonts w:ascii="Times New Roman" w:hAnsi="Times New Roman"/>
          <w:b/>
          <w:lang w:eastAsia="ru-RU"/>
        </w:rPr>
        <w:t>Сроки начала и окончания работ</w:t>
      </w:r>
    </w:p>
    <w:p w:rsidR="004B3463" w:rsidRPr="00AB04CD" w:rsidRDefault="004B3463" w:rsidP="004B3463">
      <w:pPr>
        <w:widowControl/>
        <w:jc w:val="center"/>
        <w:rPr>
          <w:rFonts w:ascii="Times New Roman" w:hAnsi="Times New Roman"/>
          <w:b/>
          <w:lang w:eastAsia="ru-RU"/>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5074"/>
        <w:gridCol w:w="1752"/>
        <w:gridCol w:w="1928"/>
      </w:tblGrid>
      <w:tr w:rsidR="00451F3D" w:rsidRPr="00AB04CD" w:rsidTr="00451F3D">
        <w:trPr>
          <w:jc w:val="center"/>
        </w:trPr>
        <w:tc>
          <w:tcPr>
            <w:tcW w:w="993" w:type="dxa"/>
            <w:hideMark/>
          </w:tcPr>
          <w:p w:rsidR="00451F3D" w:rsidRPr="00AB04CD" w:rsidRDefault="00451F3D"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 Лота</w:t>
            </w:r>
          </w:p>
        </w:tc>
        <w:tc>
          <w:tcPr>
            <w:tcW w:w="5074" w:type="dxa"/>
            <w:hideMark/>
          </w:tcPr>
          <w:p w:rsidR="00451F3D" w:rsidRPr="00AB04CD" w:rsidRDefault="00451F3D"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Адрес объекта</w:t>
            </w:r>
          </w:p>
        </w:tc>
        <w:tc>
          <w:tcPr>
            <w:tcW w:w="1752" w:type="dxa"/>
            <w:hideMark/>
          </w:tcPr>
          <w:p w:rsidR="00451F3D" w:rsidRPr="00AB04CD" w:rsidRDefault="00451F3D"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Срок начала работ</w:t>
            </w:r>
          </w:p>
        </w:tc>
        <w:tc>
          <w:tcPr>
            <w:tcW w:w="1928" w:type="dxa"/>
            <w:hideMark/>
          </w:tcPr>
          <w:p w:rsidR="00451F3D" w:rsidRPr="00AB04CD" w:rsidRDefault="00451F3D" w:rsidP="00451F3D">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Срок окончания работ</w:t>
            </w:r>
          </w:p>
        </w:tc>
      </w:tr>
      <w:tr w:rsidR="00FE4E37" w:rsidRPr="00AB04CD" w:rsidTr="00451F3D">
        <w:trPr>
          <w:jc w:val="center"/>
        </w:trPr>
        <w:tc>
          <w:tcPr>
            <w:tcW w:w="993" w:type="dxa"/>
          </w:tcPr>
          <w:p w:rsidR="00FE4E37" w:rsidRPr="00AB04CD" w:rsidRDefault="00FE4E37" w:rsidP="00403818">
            <w:pPr>
              <w:widowControl/>
              <w:tabs>
                <w:tab w:val="left" w:pos="6840"/>
                <w:tab w:val="left" w:pos="7020"/>
                <w:tab w:val="left" w:pos="7380"/>
              </w:tabs>
              <w:autoSpaceDE w:val="0"/>
              <w:autoSpaceDN w:val="0"/>
              <w:adjustRightInd w:val="0"/>
              <w:spacing w:line="276" w:lineRule="auto"/>
              <w:jc w:val="center"/>
              <w:rPr>
                <w:rFonts w:ascii="Times New Roman" w:hAnsi="Times New Roman"/>
              </w:rPr>
            </w:pPr>
          </w:p>
          <w:p w:rsidR="00FE4E37" w:rsidRPr="00AB04CD" w:rsidRDefault="003E6405" w:rsidP="00403818">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235</w:t>
            </w:r>
            <w:r w:rsidR="00FE4E37" w:rsidRPr="00AB04CD">
              <w:rPr>
                <w:rFonts w:ascii="Times New Roman" w:hAnsi="Times New Roman"/>
              </w:rPr>
              <w:t>-2016</w:t>
            </w:r>
          </w:p>
          <w:p w:rsidR="00FE4E37" w:rsidRPr="00AB04CD" w:rsidRDefault="00FE4E37" w:rsidP="00403818">
            <w:pPr>
              <w:widowControl/>
              <w:tabs>
                <w:tab w:val="left" w:pos="6840"/>
                <w:tab w:val="left" w:pos="7020"/>
                <w:tab w:val="left" w:pos="7380"/>
              </w:tabs>
              <w:autoSpaceDE w:val="0"/>
              <w:autoSpaceDN w:val="0"/>
              <w:adjustRightInd w:val="0"/>
              <w:spacing w:line="276" w:lineRule="auto"/>
              <w:jc w:val="center"/>
              <w:rPr>
                <w:rFonts w:ascii="Times New Roman" w:hAnsi="Times New Roman"/>
              </w:rPr>
            </w:pPr>
          </w:p>
        </w:tc>
        <w:tc>
          <w:tcPr>
            <w:tcW w:w="5074" w:type="dxa"/>
            <w:hideMark/>
          </w:tcPr>
          <w:p w:rsidR="00AB04CD" w:rsidRPr="00AB04CD" w:rsidRDefault="00AB04CD" w:rsidP="00AB04CD">
            <w:pPr>
              <w:rPr>
                <w:rFonts w:ascii="Times New Roman" w:hAnsi="Times New Roman"/>
                <w:color w:val="000000"/>
              </w:rPr>
            </w:pPr>
            <w:r w:rsidRPr="00AB04CD">
              <w:rPr>
                <w:rFonts w:ascii="Times New Roman" w:hAnsi="Times New Roman"/>
                <w:color w:val="000000"/>
              </w:rPr>
              <w:t xml:space="preserve">Выполнение работ по капитальному ремонту фундамента в многоквартирном доме, расположенном по адресу:            </w:t>
            </w:r>
          </w:p>
          <w:p w:rsidR="00AB04CD" w:rsidRPr="00AB04CD" w:rsidRDefault="00AB04CD" w:rsidP="00AB04CD">
            <w:pPr>
              <w:rPr>
                <w:rFonts w:ascii="Times New Roman" w:hAnsi="Times New Roman"/>
                <w:color w:val="000000"/>
              </w:rPr>
            </w:pPr>
            <w:r w:rsidRPr="00AB04CD">
              <w:rPr>
                <w:rFonts w:ascii="Times New Roman" w:hAnsi="Times New Roman"/>
                <w:color w:val="000000"/>
              </w:rPr>
              <w:t xml:space="preserve">Владимирская область </w:t>
            </w:r>
            <w:proofErr w:type="spellStart"/>
            <w:r w:rsidRPr="00AB04CD">
              <w:rPr>
                <w:rFonts w:ascii="Times New Roman" w:hAnsi="Times New Roman"/>
                <w:color w:val="000000"/>
              </w:rPr>
              <w:t>Гороховецкий</w:t>
            </w:r>
            <w:proofErr w:type="spellEnd"/>
            <w:r w:rsidRPr="00AB04CD">
              <w:rPr>
                <w:rFonts w:ascii="Times New Roman" w:hAnsi="Times New Roman"/>
                <w:color w:val="000000"/>
              </w:rPr>
              <w:t xml:space="preserve"> район</w:t>
            </w:r>
          </w:p>
          <w:p w:rsidR="00FE4E37" w:rsidRPr="00AB04CD" w:rsidRDefault="00AB04CD" w:rsidP="00AB04CD">
            <w:pPr>
              <w:rPr>
                <w:rFonts w:ascii="Times New Roman" w:hAnsi="Times New Roman"/>
                <w:color w:val="000000"/>
              </w:rPr>
            </w:pPr>
            <w:r w:rsidRPr="00AB04CD">
              <w:rPr>
                <w:rFonts w:ascii="Times New Roman" w:hAnsi="Times New Roman"/>
                <w:color w:val="000000"/>
              </w:rPr>
              <w:t xml:space="preserve">д. </w:t>
            </w:r>
            <w:proofErr w:type="spellStart"/>
            <w:r w:rsidRPr="00AB04CD">
              <w:rPr>
                <w:rFonts w:ascii="Times New Roman" w:hAnsi="Times New Roman"/>
                <w:color w:val="000000"/>
              </w:rPr>
              <w:t>Арефино</w:t>
            </w:r>
            <w:proofErr w:type="spellEnd"/>
            <w:r w:rsidRPr="00AB04CD">
              <w:rPr>
                <w:rFonts w:ascii="Times New Roman" w:hAnsi="Times New Roman"/>
                <w:color w:val="000000"/>
              </w:rPr>
              <w:t xml:space="preserve"> ул. Совхозная д. 1</w:t>
            </w:r>
          </w:p>
        </w:tc>
        <w:tc>
          <w:tcPr>
            <w:tcW w:w="1752" w:type="dxa"/>
          </w:tcPr>
          <w:p w:rsidR="00FE4E37" w:rsidRPr="00AB04CD" w:rsidRDefault="00FE4E37" w:rsidP="00451F3D">
            <w:pPr>
              <w:widowControl/>
              <w:spacing w:line="276" w:lineRule="auto"/>
              <w:rPr>
                <w:rFonts w:ascii="Times New Roman" w:hAnsi="Times New Roman"/>
                <w:color w:val="000000"/>
              </w:rPr>
            </w:pPr>
            <w:r w:rsidRPr="00AB04CD">
              <w:rPr>
                <w:rFonts w:ascii="Times New Roman" w:hAnsi="Times New Roman"/>
                <w:color w:val="000000"/>
              </w:rPr>
              <w:t>В соответствии с календарным планом</w:t>
            </w:r>
          </w:p>
        </w:tc>
        <w:tc>
          <w:tcPr>
            <w:tcW w:w="1928" w:type="dxa"/>
          </w:tcPr>
          <w:p w:rsidR="00FE4E37" w:rsidRPr="00AB04CD" w:rsidRDefault="00FE4E37" w:rsidP="00451F3D">
            <w:pPr>
              <w:widowControl/>
              <w:spacing w:line="276" w:lineRule="auto"/>
              <w:rPr>
                <w:rFonts w:ascii="Times New Roman" w:hAnsi="Times New Roman"/>
                <w:color w:val="000000"/>
              </w:rPr>
            </w:pPr>
            <w:r w:rsidRPr="00AB04CD">
              <w:rPr>
                <w:rFonts w:ascii="Times New Roman" w:hAnsi="Times New Roman"/>
                <w:color w:val="000000"/>
              </w:rPr>
              <w:t>В соответствии с календарным планом, но не позднее 30.09.2016</w:t>
            </w:r>
          </w:p>
        </w:tc>
      </w:tr>
    </w:tbl>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4B3463" w:rsidRPr="00AB04CD" w:rsidRDefault="004B3463" w:rsidP="004B3463">
      <w:pPr>
        <w:widowControl/>
        <w:jc w:val="both"/>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FE4E37" w:rsidRPr="00AB04CD" w:rsidRDefault="00FE4E37" w:rsidP="004B3463">
      <w:pPr>
        <w:widowControl/>
        <w:jc w:val="right"/>
        <w:rPr>
          <w:rFonts w:ascii="Times New Roman" w:hAnsi="Times New Roman"/>
          <w:lang w:eastAsia="ru-RU"/>
        </w:rPr>
      </w:pPr>
    </w:p>
    <w:p w:rsidR="00FE4E37" w:rsidRPr="00AB04CD" w:rsidRDefault="00FE4E37" w:rsidP="004B3463">
      <w:pPr>
        <w:widowControl/>
        <w:jc w:val="right"/>
        <w:rPr>
          <w:rFonts w:ascii="Times New Roman" w:hAnsi="Times New Roman"/>
          <w:lang w:eastAsia="ru-RU"/>
        </w:rPr>
      </w:pPr>
    </w:p>
    <w:p w:rsidR="00FE4E37" w:rsidRPr="00AB04CD" w:rsidRDefault="00FE4E37" w:rsidP="004B3463">
      <w:pPr>
        <w:widowControl/>
        <w:jc w:val="right"/>
        <w:rPr>
          <w:rFonts w:ascii="Times New Roman" w:hAnsi="Times New Roman"/>
          <w:lang w:eastAsia="ru-RU"/>
        </w:rPr>
      </w:pPr>
    </w:p>
    <w:p w:rsidR="00FE4E37" w:rsidRPr="00AB04CD" w:rsidRDefault="00FE4E37"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011088" w:rsidRPr="00AB04CD" w:rsidRDefault="00011088"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451F3D" w:rsidRPr="00AB04CD" w:rsidRDefault="00451F3D" w:rsidP="004B3463">
      <w:pPr>
        <w:widowControl/>
        <w:jc w:val="right"/>
        <w:rPr>
          <w:rFonts w:ascii="Times New Roman" w:hAnsi="Times New Roman"/>
          <w:lang w:eastAsia="ru-RU"/>
        </w:rPr>
      </w:pPr>
    </w:p>
    <w:p w:rsidR="00BE748E" w:rsidRPr="00AB04CD" w:rsidRDefault="00BE748E" w:rsidP="004B3463">
      <w:pPr>
        <w:widowControl/>
        <w:jc w:val="right"/>
        <w:rPr>
          <w:rFonts w:ascii="Times New Roman" w:hAnsi="Times New Roman"/>
          <w:lang w:eastAsia="ru-RU"/>
        </w:rPr>
      </w:pPr>
    </w:p>
    <w:p w:rsidR="0042078E" w:rsidRPr="00AB04CD" w:rsidRDefault="0042078E" w:rsidP="0042078E">
      <w:pPr>
        <w:widowControl/>
        <w:jc w:val="right"/>
        <w:rPr>
          <w:rFonts w:ascii="Times New Roman" w:hAnsi="Times New Roman"/>
          <w:lang w:eastAsia="ru-RU"/>
        </w:rPr>
      </w:pPr>
      <w:r w:rsidRPr="00AB04CD">
        <w:rPr>
          <w:rFonts w:ascii="Times New Roman" w:hAnsi="Times New Roman"/>
          <w:lang w:eastAsia="ru-RU"/>
        </w:rPr>
        <w:lastRenderedPageBreak/>
        <w:t xml:space="preserve">Приложение № </w:t>
      </w:r>
      <w:r w:rsidR="00012A3D" w:rsidRPr="00AB04CD">
        <w:rPr>
          <w:rFonts w:ascii="Times New Roman" w:hAnsi="Times New Roman"/>
          <w:lang w:eastAsia="ru-RU"/>
        </w:rPr>
        <w:t>3</w:t>
      </w:r>
      <w:r w:rsidRPr="00AB04CD">
        <w:rPr>
          <w:rFonts w:ascii="Times New Roman" w:hAnsi="Times New Roman"/>
          <w:lang w:eastAsia="ru-RU"/>
        </w:rPr>
        <w:t xml:space="preserve"> к договору</w:t>
      </w:r>
    </w:p>
    <w:p w:rsidR="0042078E" w:rsidRPr="00AB04CD" w:rsidRDefault="0042078E" w:rsidP="0042078E">
      <w:pPr>
        <w:widowControl/>
        <w:jc w:val="right"/>
        <w:rPr>
          <w:rFonts w:ascii="Times New Roman" w:hAnsi="Times New Roman"/>
          <w:lang w:eastAsia="ru-RU"/>
        </w:rPr>
      </w:pPr>
      <w:r w:rsidRPr="00AB04CD">
        <w:rPr>
          <w:rFonts w:ascii="Times New Roman" w:hAnsi="Times New Roman"/>
          <w:lang w:eastAsia="ru-RU"/>
        </w:rPr>
        <w:t>от «       »____________ 201</w:t>
      </w:r>
      <w:r w:rsidR="00B2340B" w:rsidRPr="00AB04CD">
        <w:rPr>
          <w:rFonts w:ascii="Times New Roman" w:hAnsi="Times New Roman"/>
          <w:lang w:eastAsia="ru-RU"/>
        </w:rPr>
        <w:t>6</w:t>
      </w:r>
      <w:r w:rsidRPr="00AB04CD">
        <w:rPr>
          <w:rFonts w:ascii="Times New Roman" w:hAnsi="Times New Roman"/>
          <w:lang w:eastAsia="ru-RU"/>
        </w:rPr>
        <w:t xml:space="preserve"> года № _______</w:t>
      </w:r>
    </w:p>
    <w:p w:rsidR="0042078E" w:rsidRPr="00AB04CD" w:rsidRDefault="0042078E" w:rsidP="0042078E">
      <w:pPr>
        <w:widowControl/>
        <w:jc w:val="right"/>
        <w:rPr>
          <w:rFonts w:ascii="Times New Roman" w:hAnsi="Times New Roman"/>
          <w:lang w:eastAsia="ru-RU"/>
        </w:rPr>
      </w:pPr>
    </w:p>
    <w:p w:rsidR="0042078E" w:rsidRPr="00AB04CD" w:rsidRDefault="0042078E" w:rsidP="0042078E">
      <w:pPr>
        <w:widowControl/>
        <w:jc w:val="right"/>
        <w:rPr>
          <w:rFonts w:ascii="Times New Roman" w:hAnsi="Times New Roman"/>
          <w:lang w:eastAsia="ru-RU"/>
        </w:rPr>
      </w:pPr>
    </w:p>
    <w:p w:rsidR="0042078E" w:rsidRPr="00AB04CD" w:rsidRDefault="00C462F2" w:rsidP="0042078E">
      <w:pPr>
        <w:widowControl/>
        <w:jc w:val="center"/>
        <w:rPr>
          <w:rFonts w:ascii="Times New Roman" w:hAnsi="Times New Roman"/>
          <w:b/>
          <w:lang w:eastAsia="ru-RU"/>
        </w:rPr>
      </w:pPr>
      <w:r w:rsidRPr="00AB04CD">
        <w:rPr>
          <w:rFonts w:ascii="Times New Roman" w:hAnsi="Times New Roman"/>
          <w:b/>
          <w:lang w:eastAsia="ru-RU"/>
        </w:rPr>
        <w:t>В</w:t>
      </w:r>
      <w:r w:rsidR="0042078E" w:rsidRPr="00AB04CD">
        <w:rPr>
          <w:rFonts w:ascii="Times New Roman" w:hAnsi="Times New Roman"/>
          <w:b/>
          <w:lang w:eastAsia="ru-RU"/>
        </w:rPr>
        <w:t>едомость договорной цены</w:t>
      </w:r>
    </w:p>
    <w:p w:rsidR="0042078E" w:rsidRPr="00AB04CD" w:rsidRDefault="0042078E" w:rsidP="0042078E">
      <w:pPr>
        <w:widowControl/>
        <w:jc w:val="both"/>
        <w:rPr>
          <w:rFonts w:ascii="Times New Roman" w:hAnsi="Times New Roman"/>
          <w:lang w:eastAsia="ru-RU"/>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4744"/>
        <w:gridCol w:w="2205"/>
        <w:gridCol w:w="1609"/>
      </w:tblGrid>
      <w:tr w:rsidR="00451F3D" w:rsidRPr="00AB04CD" w:rsidTr="00451F3D">
        <w:trPr>
          <w:jc w:val="center"/>
        </w:trPr>
        <w:tc>
          <w:tcPr>
            <w:tcW w:w="1189" w:type="dxa"/>
            <w:hideMark/>
          </w:tcPr>
          <w:p w:rsidR="00451F3D" w:rsidRPr="00AB04CD" w:rsidRDefault="00451F3D" w:rsidP="00451F3D">
            <w:pPr>
              <w:widowControl/>
              <w:spacing w:line="276" w:lineRule="auto"/>
              <w:jc w:val="center"/>
              <w:rPr>
                <w:rFonts w:ascii="Times New Roman" w:hAnsi="Times New Roman"/>
                <w:lang w:eastAsia="ru-RU"/>
              </w:rPr>
            </w:pPr>
            <w:r w:rsidRPr="00AB04CD">
              <w:rPr>
                <w:rFonts w:ascii="Times New Roman" w:hAnsi="Times New Roman"/>
                <w:lang w:eastAsia="ru-RU"/>
              </w:rPr>
              <w:t>№ Лота</w:t>
            </w:r>
          </w:p>
        </w:tc>
        <w:tc>
          <w:tcPr>
            <w:tcW w:w="4744" w:type="dxa"/>
            <w:hideMark/>
          </w:tcPr>
          <w:p w:rsidR="00451F3D" w:rsidRPr="00AB04CD" w:rsidRDefault="00451F3D" w:rsidP="00451F3D">
            <w:pPr>
              <w:widowControl/>
              <w:spacing w:line="276" w:lineRule="auto"/>
              <w:jc w:val="center"/>
              <w:rPr>
                <w:rFonts w:ascii="Times New Roman" w:hAnsi="Times New Roman"/>
                <w:lang w:eastAsia="ru-RU"/>
              </w:rPr>
            </w:pPr>
            <w:r w:rsidRPr="00AB04CD">
              <w:rPr>
                <w:rFonts w:ascii="Times New Roman" w:hAnsi="Times New Roman"/>
                <w:lang w:eastAsia="ru-RU"/>
              </w:rPr>
              <w:t>Адрес объекта</w:t>
            </w:r>
          </w:p>
        </w:tc>
        <w:tc>
          <w:tcPr>
            <w:tcW w:w="2205" w:type="dxa"/>
            <w:hideMark/>
          </w:tcPr>
          <w:p w:rsidR="00451F3D" w:rsidRPr="00AB04CD" w:rsidRDefault="00451F3D" w:rsidP="00451F3D">
            <w:pPr>
              <w:widowControl/>
              <w:spacing w:line="276" w:lineRule="auto"/>
              <w:jc w:val="center"/>
              <w:rPr>
                <w:rFonts w:ascii="Times New Roman" w:hAnsi="Times New Roman"/>
                <w:lang w:eastAsia="ru-RU"/>
              </w:rPr>
            </w:pPr>
            <w:r w:rsidRPr="00AB04CD">
              <w:rPr>
                <w:rFonts w:ascii="Times New Roman" w:hAnsi="Times New Roman"/>
                <w:lang w:eastAsia="ru-RU"/>
              </w:rPr>
              <w:t>Начальная (максимальная) цена договора</w:t>
            </w:r>
          </w:p>
        </w:tc>
        <w:tc>
          <w:tcPr>
            <w:tcW w:w="1609" w:type="dxa"/>
            <w:hideMark/>
          </w:tcPr>
          <w:p w:rsidR="00451F3D" w:rsidRPr="00AB04CD" w:rsidRDefault="00451F3D" w:rsidP="00451F3D">
            <w:pPr>
              <w:widowControl/>
              <w:spacing w:line="276" w:lineRule="auto"/>
              <w:jc w:val="center"/>
              <w:rPr>
                <w:rFonts w:ascii="Times New Roman" w:hAnsi="Times New Roman"/>
                <w:lang w:eastAsia="ru-RU"/>
              </w:rPr>
            </w:pPr>
            <w:r w:rsidRPr="00AB04CD">
              <w:rPr>
                <w:rFonts w:ascii="Times New Roman" w:hAnsi="Times New Roman"/>
                <w:lang w:eastAsia="ru-RU"/>
              </w:rPr>
              <w:t>Цена договора по результатам конкурса</w:t>
            </w:r>
          </w:p>
        </w:tc>
      </w:tr>
      <w:tr w:rsidR="00FE4E37" w:rsidRPr="00AB04CD" w:rsidTr="00FE4E37">
        <w:trPr>
          <w:trHeight w:val="1172"/>
          <w:jc w:val="center"/>
        </w:trPr>
        <w:tc>
          <w:tcPr>
            <w:tcW w:w="1189" w:type="dxa"/>
            <w:vMerge w:val="restart"/>
          </w:tcPr>
          <w:p w:rsidR="00FE4E37" w:rsidRPr="00AB04CD" w:rsidRDefault="00FE4E37" w:rsidP="00403818">
            <w:pPr>
              <w:widowControl/>
              <w:tabs>
                <w:tab w:val="left" w:pos="6840"/>
                <w:tab w:val="left" w:pos="7020"/>
                <w:tab w:val="left" w:pos="7380"/>
              </w:tabs>
              <w:autoSpaceDE w:val="0"/>
              <w:autoSpaceDN w:val="0"/>
              <w:adjustRightInd w:val="0"/>
              <w:spacing w:line="276" w:lineRule="auto"/>
              <w:jc w:val="center"/>
              <w:rPr>
                <w:rFonts w:ascii="Times New Roman" w:hAnsi="Times New Roman"/>
              </w:rPr>
            </w:pPr>
          </w:p>
          <w:p w:rsidR="00FE4E37" w:rsidRPr="00AB04CD" w:rsidRDefault="00FE4E37" w:rsidP="00403818">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AB04CD">
              <w:rPr>
                <w:rFonts w:ascii="Times New Roman" w:hAnsi="Times New Roman"/>
              </w:rPr>
              <w:t>23</w:t>
            </w:r>
            <w:r w:rsidR="003E6405" w:rsidRPr="00AB04CD">
              <w:rPr>
                <w:rFonts w:ascii="Times New Roman" w:hAnsi="Times New Roman"/>
              </w:rPr>
              <w:t>5</w:t>
            </w:r>
            <w:r w:rsidRPr="00AB04CD">
              <w:rPr>
                <w:rFonts w:ascii="Times New Roman" w:hAnsi="Times New Roman"/>
              </w:rPr>
              <w:t>-2016</w:t>
            </w:r>
          </w:p>
          <w:p w:rsidR="00FE4E37" w:rsidRPr="00AB04CD" w:rsidRDefault="00FE4E37" w:rsidP="00403818">
            <w:pPr>
              <w:widowControl/>
              <w:tabs>
                <w:tab w:val="left" w:pos="6840"/>
                <w:tab w:val="left" w:pos="7020"/>
                <w:tab w:val="left" w:pos="7380"/>
              </w:tabs>
              <w:autoSpaceDE w:val="0"/>
              <w:autoSpaceDN w:val="0"/>
              <w:adjustRightInd w:val="0"/>
              <w:spacing w:line="276" w:lineRule="auto"/>
              <w:jc w:val="center"/>
              <w:rPr>
                <w:rFonts w:ascii="Times New Roman" w:hAnsi="Times New Roman"/>
              </w:rPr>
            </w:pPr>
          </w:p>
        </w:tc>
        <w:tc>
          <w:tcPr>
            <w:tcW w:w="4744" w:type="dxa"/>
            <w:hideMark/>
          </w:tcPr>
          <w:p w:rsidR="00AB04CD" w:rsidRPr="00AB04CD" w:rsidRDefault="00AB04CD" w:rsidP="00AB04CD">
            <w:pPr>
              <w:rPr>
                <w:rFonts w:ascii="Times New Roman" w:hAnsi="Times New Roman"/>
                <w:color w:val="000000"/>
              </w:rPr>
            </w:pPr>
            <w:r w:rsidRPr="00AB04CD">
              <w:rPr>
                <w:rFonts w:ascii="Times New Roman" w:hAnsi="Times New Roman"/>
                <w:color w:val="000000"/>
              </w:rPr>
              <w:t xml:space="preserve">Выполнение работ по капитальному ремонту фундамента в многоквартирном доме, расположенном по адресу:            </w:t>
            </w:r>
          </w:p>
          <w:p w:rsidR="00AB04CD" w:rsidRPr="00AB04CD" w:rsidRDefault="00AB04CD" w:rsidP="00AB04CD">
            <w:pPr>
              <w:rPr>
                <w:rFonts w:ascii="Times New Roman" w:hAnsi="Times New Roman"/>
                <w:color w:val="000000"/>
              </w:rPr>
            </w:pPr>
            <w:r w:rsidRPr="00AB04CD">
              <w:rPr>
                <w:rFonts w:ascii="Times New Roman" w:hAnsi="Times New Roman"/>
                <w:color w:val="000000"/>
              </w:rPr>
              <w:t xml:space="preserve">Владимирская область </w:t>
            </w:r>
            <w:proofErr w:type="spellStart"/>
            <w:r w:rsidRPr="00AB04CD">
              <w:rPr>
                <w:rFonts w:ascii="Times New Roman" w:hAnsi="Times New Roman"/>
                <w:color w:val="000000"/>
              </w:rPr>
              <w:t>Гороховецкий</w:t>
            </w:r>
            <w:proofErr w:type="spellEnd"/>
            <w:r w:rsidRPr="00AB04CD">
              <w:rPr>
                <w:rFonts w:ascii="Times New Roman" w:hAnsi="Times New Roman"/>
                <w:color w:val="000000"/>
              </w:rPr>
              <w:t xml:space="preserve"> район</w:t>
            </w:r>
          </w:p>
          <w:p w:rsidR="00FE4E37" w:rsidRPr="00AB04CD" w:rsidRDefault="00AB04CD" w:rsidP="00AB04CD">
            <w:pPr>
              <w:rPr>
                <w:rFonts w:ascii="Times New Roman" w:hAnsi="Times New Roman"/>
                <w:color w:val="000000"/>
              </w:rPr>
            </w:pPr>
            <w:r w:rsidRPr="00AB04CD">
              <w:rPr>
                <w:rFonts w:ascii="Times New Roman" w:hAnsi="Times New Roman"/>
                <w:color w:val="000000"/>
              </w:rPr>
              <w:t xml:space="preserve">д. </w:t>
            </w:r>
            <w:proofErr w:type="spellStart"/>
            <w:r w:rsidRPr="00AB04CD">
              <w:rPr>
                <w:rFonts w:ascii="Times New Roman" w:hAnsi="Times New Roman"/>
                <w:color w:val="000000"/>
              </w:rPr>
              <w:t>Арефино</w:t>
            </w:r>
            <w:proofErr w:type="spellEnd"/>
            <w:r w:rsidRPr="00AB04CD">
              <w:rPr>
                <w:rFonts w:ascii="Times New Roman" w:hAnsi="Times New Roman"/>
                <w:color w:val="000000"/>
              </w:rPr>
              <w:t xml:space="preserve"> ул. Совхозная д. 1</w:t>
            </w:r>
          </w:p>
        </w:tc>
        <w:tc>
          <w:tcPr>
            <w:tcW w:w="2205" w:type="dxa"/>
          </w:tcPr>
          <w:p w:rsidR="00FE4E37" w:rsidRPr="00AB04CD" w:rsidRDefault="00FE4E37" w:rsidP="00403818">
            <w:pPr>
              <w:jc w:val="center"/>
              <w:rPr>
                <w:rFonts w:ascii="Times New Roman" w:hAnsi="Times New Roman"/>
                <w:color w:val="000000"/>
              </w:rPr>
            </w:pPr>
          </w:p>
          <w:p w:rsidR="00FE4E37" w:rsidRPr="00AB04CD" w:rsidRDefault="00FE4E37" w:rsidP="00403818">
            <w:pPr>
              <w:jc w:val="center"/>
              <w:rPr>
                <w:rFonts w:ascii="Times New Roman" w:hAnsi="Times New Roman"/>
                <w:color w:val="000000"/>
              </w:rPr>
            </w:pPr>
          </w:p>
          <w:p w:rsidR="00FE4E37" w:rsidRPr="00AB04CD" w:rsidRDefault="00FE4E37" w:rsidP="00403818">
            <w:pPr>
              <w:jc w:val="center"/>
              <w:rPr>
                <w:rFonts w:ascii="Times New Roman" w:hAnsi="Times New Roman"/>
                <w:color w:val="000000"/>
              </w:rPr>
            </w:pPr>
          </w:p>
          <w:p w:rsidR="00FE4E37" w:rsidRPr="00AB04CD" w:rsidRDefault="003E6405" w:rsidP="00403818">
            <w:pPr>
              <w:jc w:val="center"/>
              <w:rPr>
                <w:rFonts w:ascii="Times New Roman" w:hAnsi="Times New Roman"/>
                <w:color w:val="000000"/>
              </w:rPr>
            </w:pPr>
            <w:r w:rsidRPr="00AB04CD">
              <w:rPr>
                <w:rFonts w:ascii="Times New Roman" w:hAnsi="Times New Roman"/>
                <w:color w:val="000000"/>
              </w:rPr>
              <w:t>295 596,00</w:t>
            </w:r>
          </w:p>
        </w:tc>
        <w:tc>
          <w:tcPr>
            <w:tcW w:w="1609" w:type="dxa"/>
          </w:tcPr>
          <w:p w:rsidR="00FE4E37" w:rsidRPr="00AB04CD" w:rsidRDefault="00FE4E37" w:rsidP="00451F3D">
            <w:pPr>
              <w:widowControl/>
              <w:spacing w:line="276" w:lineRule="auto"/>
              <w:jc w:val="right"/>
              <w:rPr>
                <w:rFonts w:ascii="Times New Roman" w:hAnsi="Times New Roman"/>
                <w:lang w:eastAsia="ru-RU"/>
              </w:rPr>
            </w:pPr>
          </w:p>
        </w:tc>
      </w:tr>
      <w:tr w:rsidR="00FE4E37" w:rsidRPr="00AB04CD" w:rsidTr="00451F3D">
        <w:trPr>
          <w:trHeight w:val="323"/>
          <w:jc w:val="center"/>
        </w:trPr>
        <w:tc>
          <w:tcPr>
            <w:tcW w:w="0" w:type="auto"/>
            <w:vMerge/>
            <w:vAlign w:val="center"/>
            <w:hideMark/>
          </w:tcPr>
          <w:p w:rsidR="00FE4E37" w:rsidRPr="00AB04CD" w:rsidRDefault="00FE4E37" w:rsidP="00451F3D">
            <w:pPr>
              <w:widowControl/>
              <w:rPr>
                <w:rFonts w:ascii="Times New Roman" w:hAnsi="Times New Roman"/>
                <w:lang w:eastAsia="ru-RU"/>
              </w:rPr>
            </w:pPr>
          </w:p>
        </w:tc>
        <w:tc>
          <w:tcPr>
            <w:tcW w:w="4744" w:type="dxa"/>
            <w:hideMark/>
          </w:tcPr>
          <w:p w:rsidR="00FE4E37" w:rsidRPr="00AB04CD" w:rsidRDefault="00FE4E37" w:rsidP="00D74BB5">
            <w:pPr>
              <w:jc w:val="right"/>
              <w:rPr>
                <w:rFonts w:ascii="Times New Roman" w:hAnsi="Times New Roman"/>
                <w:b/>
                <w:color w:val="000000"/>
              </w:rPr>
            </w:pPr>
            <w:r w:rsidRPr="00AB04CD">
              <w:rPr>
                <w:rFonts w:ascii="Times New Roman" w:hAnsi="Times New Roman"/>
                <w:b/>
                <w:color w:val="000000"/>
              </w:rPr>
              <w:t>Итого:</w:t>
            </w:r>
          </w:p>
        </w:tc>
        <w:tc>
          <w:tcPr>
            <w:tcW w:w="2205" w:type="dxa"/>
            <w:hideMark/>
          </w:tcPr>
          <w:p w:rsidR="00FE4E37" w:rsidRPr="00AB04CD" w:rsidRDefault="003E6405" w:rsidP="00D74BB5">
            <w:pPr>
              <w:jc w:val="center"/>
              <w:rPr>
                <w:rFonts w:ascii="Times New Roman" w:hAnsi="Times New Roman"/>
                <w:b/>
                <w:color w:val="000000"/>
              </w:rPr>
            </w:pPr>
            <w:r w:rsidRPr="00AB04CD">
              <w:rPr>
                <w:rFonts w:ascii="Times New Roman" w:hAnsi="Times New Roman"/>
                <w:b/>
              </w:rPr>
              <w:t>295 596,00</w:t>
            </w:r>
          </w:p>
        </w:tc>
        <w:tc>
          <w:tcPr>
            <w:tcW w:w="1609" w:type="dxa"/>
          </w:tcPr>
          <w:p w:rsidR="00FE4E37" w:rsidRPr="00AB04CD" w:rsidRDefault="00FE4E37" w:rsidP="00451F3D">
            <w:pPr>
              <w:widowControl/>
              <w:spacing w:line="276" w:lineRule="auto"/>
              <w:jc w:val="right"/>
              <w:rPr>
                <w:rFonts w:ascii="Times New Roman" w:hAnsi="Times New Roman"/>
                <w:lang w:eastAsia="ru-RU"/>
              </w:rPr>
            </w:pPr>
          </w:p>
        </w:tc>
      </w:tr>
    </w:tbl>
    <w:p w:rsidR="0042078E" w:rsidRPr="00AB04CD" w:rsidRDefault="0042078E" w:rsidP="0042078E">
      <w:pPr>
        <w:widowControl/>
        <w:jc w:val="both"/>
        <w:rPr>
          <w:rFonts w:ascii="Times New Roman" w:hAnsi="Times New Roman"/>
          <w:lang w:eastAsia="ru-RU"/>
        </w:rPr>
      </w:pPr>
    </w:p>
    <w:p w:rsidR="0042078E" w:rsidRPr="00AB04CD" w:rsidRDefault="0042078E"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FE4E37" w:rsidRPr="00AB04CD" w:rsidRDefault="00FE4E37" w:rsidP="0042078E">
      <w:pPr>
        <w:widowControl/>
        <w:jc w:val="right"/>
        <w:rPr>
          <w:rFonts w:ascii="Times New Roman" w:hAnsi="Times New Roman"/>
          <w:lang w:eastAsia="ru-RU"/>
        </w:rPr>
      </w:pPr>
    </w:p>
    <w:p w:rsidR="00FE4E37" w:rsidRPr="00AB04CD" w:rsidRDefault="00FE4E37" w:rsidP="0042078E">
      <w:pPr>
        <w:widowControl/>
        <w:jc w:val="right"/>
        <w:rPr>
          <w:rFonts w:ascii="Times New Roman" w:hAnsi="Times New Roman"/>
          <w:lang w:eastAsia="ru-RU"/>
        </w:rPr>
      </w:pPr>
    </w:p>
    <w:p w:rsidR="00FE4E37" w:rsidRPr="00AB04CD" w:rsidRDefault="00FE4E37" w:rsidP="0042078E">
      <w:pPr>
        <w:widowControl/>
        <w:jc w:val="right"/>
        <w:rPr>
          <w:rFonts w:ascii="Times New Roman" w:hAnsi="Times New Roman"/>
          <w:lang w:eastAsia="ru-RU"/>
        </w:rPr>
      </w:pPr>
    </w:p>
    <w:p w:rsidR="00FE4E37" w:rsidRPr="00AB04CD" w:rsidRDefault="00FE4E37" w:rsidP="0042078E">
      <w:pPr>
        <w:widowControl/>
        <w:jc w:val="right"/>
        <w:rPr>
          <w:rFonts w:ascii="Times New Roman" w:hAnsi="Times New Roman"/>
          <w:lang w:eastAsia="ru-RU"/>
        </w:rPr>
      </w:pPr>
    </w:p>
    <w:p w:rsidR="00FE4E37" w:rsidRPr="00AB04CD" w:rsidRDefault="00FE4E37" w:rsidP="0042078E">
      <w:pPr>
        <w:widowControl/>
        <w:jc w:val="right"/>
        <w:rPr>
          <w:rFonts w:ascii="Times New Roman" w:hAnsi="Times New Roman"/>
          <w:lang w:eastAsia="ru-RU"/>
        </w:rPr>
      </w:pPr>
    </w:p>
    <w:p w:rsidR="00FE4E37" w:rsidRPr="00AB04CD" w:rsidRDefault="00FE4E37"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51F3D">
      <w:pPr>
        <w:widowControl/>
        <w:rPr>
          <w:rFonts w:ascii="Times New Roman" w:hAnsi="Times New Roman"/>
          <w:lang w:eastAsia="ru-RU"/>
        </w:rPr>
      </w:pPr>
    </w:p>
    <w:p w:rsidR="00451F3D" w:rsidRPr="00AB04CD" w:rsidRDefault="00451F3D" w:rsidP="00451F3D">
      <w:pPr>
        <w:widowControl/>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EC122E" w:rsidRPr="00AB04CD" w:rsidRDefault="00EC122E" w:rsidP="0042078E">
      <w:pPr>
        <w:widowControl/>
        <w:jc w:val="right"/>
        <w:rPr>
          <w:rFonts w:ascii="Times New Roman" w:hAnsi="Times New Roman"/>
          <w:lang w:eastAsia="ru-RU"/>
        </w:rPr>
      </w:pPr>
    </w:p>
    <w:p w:rsidR="0020548D" w:rsidRPr="00AB04CD" w:rsidRDefault="0020548D" w:rsidP="00092BAE">
      <w:pPr>
        <w:widowControl/>
        <w:rPr>
          <w:rFonts w:ascii="Times New Roman" w:hAnsi="Times New Roman"/>
          <w:lang w:eastAsia="ru-RU"/>
        </w:rPr>
      </w:pPr>
    </w:p>
    <w:p w:rsidR="00C22811" w:rsidRPr="00AB04CD" w:rsidRDefault="00C22811" w:rsidP="00C22811">
      <w:pPr>
        <w:widowControl/>
        <w:jc w:val="right"/>
        <w:rPr>
          <w:rFonts w:ascii="Times New Roman" w:hAnsi="Times New Roman"/>
          <w:lang w:eastAsia="ru-RU"/>
        </w:rPr>
      </w:pPr>
      <w:r w:rsidRPr="00AB04CD">
        <w:rPr>
          <w:rFonts w:ascii="Times New Roman" w:hAnsi="Times New Roman"/>
          <w:lang w:eastAsia="ru-RU"/>
        </w:rPr>
        <w:lastRenderedPageBreak/>
        <w:t xml:space="preserve">Приложение № </w:t>
      </w:r>
      <w:r w:rsidR="00012A3D" w:rsidRPr="00AB04CD">
        <w:rPr>
          <w:rFonts w:ascii="Times New Roman" w:hAnsi="Times New Roman"/>
          <w:lang w:eastAsia="ru-RU"/>
        </w:rPr>
        <w:t>4</w:t>
      </w:r>
      <w:r w:rsidRPr="00AB04CD">
        <w:rPr>
          <w:rFonts w:ascii="Times New Roman" w:hAnsi="Times New Roman"/>
          <w:lang w:eastAsia="ru-RU"/>
        </w:rPr>
        <w:t xml:space="preserve"> к договору</w:t>
      </w:r>
    </w:p>
    <w:p w:rsidR="00C22811" w:rsidRPr="00AB04CD" w:rsidRDefault="00D605DF" w:rsidP="00C22811">
      <w:pPr>
        <w:widowControl/>
        <w:jc w:val="right"/>
        <w:rPr>
          <w:rFonts w:ascii="Times New Roman" w:hAnsi="Times New Roman"/>
          <w:lang w:eastAsia="ru-RU"/>
        </w:rPr>
      </w:pPr>
      <w:r w:rsidRPr="00AB04CD">
        <w:rPr>
          <w:rFonts w:ascii="Times New Roman" w:hAnsi="Times New Roman"/>
          <w:lang w:eastAsia="ru-RU"/>
        </w:rPr>
        <w:t>от «       »____________ 2016</w:t>
      </w:r>
      <w:r w:rsidR="00C22811" w:rsidRPr="00AB04CD">
        <w:rPr>
          <w:rFonts w:ascii="Times New Roman" w:hAnsi="Times New Roman"/>
          <w:lang w:eastAsia="ru-RU"/>
        </w:rPr>
        <w:t xml:space="preserve"> года № _______</w:t>
      </w: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42078E">
      <w:pPr>
        <w:widowControl/>
        <w:jc w:val="right"/>
        <w:rPr>
          <w:rFonts w:ascii="Times New Roman" w:hAnsi="Times New Roman"/>
          <w:lang w:eastAsia="ru-RU"/>
        </w:rPr>
      </w:pPr>
    </w:p>
    <w:p w:rsidR="00C22811" w:rsidRPr="00AB04CD" w:rsidRDefault="00C22811" w:rsidP="00C22811">
      <w:pPr>
        <w:widowControl/>
        <w:jc w:val="center"/>
        <w:rPr>
          <w:rFonts w:ascii="Times New Roman" w:hAnsi="Times New Roman"/>
          <w:lang w:eastAsia="ru-RU"/>
        </w:rPr>
      </w:pPr>
      <w:r w:rsidRPr="00AB04CD">
        <w:rPr>
          <w:rFonts w:ascii="Times New Roman" w:hAnsi="Times New Roman"/>
          <w:lang w:eastAsia="ru-RU"/>
        </w:rPr>
        <w:t>ОБРАЗЕЦ ИНФОРМАЦИОННОЙ ТАБЛИЧКИ</w:t>
      </w:r>
    </w:p>
    <w:p w:rsidR="00C22811" w:rsidRPr="00AB04CD" w:rsidRDefault="00C22811" w:rsidP="00C22811">
      <w:pPr>
        <w:widowControl/>
        <w:jc w:val="center"/>
        <w:rPr>
          <w:rFonts w:ascii="Times New Roman" w:hAnsi="Times New Roman"/>
          <w:lang w:eastAsia="ru-RU"/>
        </w:rPr>
      </w:pPr>
      <w:r w:rsidRPr="00AB04CD">
        <w:rPr>
          <w:rFonts w:ascii="Times New Roman" w:hAnsi="Times New Roman"/>
          <w:lang w:eastAsia="ru-RU"/>
        </w:rPr>
        <w:t xml:space="preserve">(выпускается  </w:t>
      </w:r>
      <w:r w:rsidR="0020548D" w:rsidRPr="00AB04CD">
        <w:rPr>
          <w:rFonts w:ascii="Times New Roman" w:hAnsi="Times New Roman"/>
          <w:lang w:eastAsia="ru-RU"/>
        </w:rPr>
        <w:t>размером</w:t>
      </w:r>
      <w:r w:rsidRPr="00AB04CD">
        <w:rPr>
          <w:rFonts w:ascii="Times New Roman" w:hAnsi="Times New Roman"/>
          <w:lang w:eastAsia="ru-RU"/>
        </w:rPr>
        <w:t xml:space="preserve"> 700 мм×450 мм)</w:t>
      </w:r>
    </w:p>
    <w:p w:rsidR="00C22811" w:rsidRPr="00AB04CD" w:rsidRDefault="00C22811" w:rsidP="003A5610">
      <w:pPr>
        <w:widowControl/>
        <w:rPr>
          <w:rFonts w:ascii="Times New Roman" w:hAnsi="Times New Roman"/>
          <w:lang w:eastAsia="ru-RU"/>
        </w:rPr>
      </w:pPr>
    </w:p>
    <w:p w:rsidR="00C22811" w:rsidRPr="00FE4E37" w:rsidRDefault="00C22811" w:rsidP="0042078E">
      <w:pPr>
        <w:widowControl/>
        <w:jc w:val="right"/>
        <w:rPr>
          <w:rFonts w:ascii="Times New Roman" w:hAnsi="Times New Roman"/>
          <w:lang w:eastAsia="ru-RU"/>
        </w:rPr>
      </w:pPr>
    </w:p>
    <w:p w:rsidR="00C22811" w:rsidRPr="00FE4E37" w:rsidRDefault="00C22811" w:rsidP="003A5610">
      <w:pPr>
        <w:widowControl/>
        <w:jc w:val="center"/>
        <w:rPr>
          <w:rFonts w:ascii="Times New Roman" w:hAnsi="Times New Roman"/>
          <w:lang w:eastAsia="ru-RU"/>
        </w:rPr>
      </w:pPr>
    </w:p>
    <w:p w:rsidR="00C22811" w:rsidRPr="00FE4E37" w:rsidRDefault="00C22811" w:rsidP="0042078E">
      <w:pPr>
        <w:widowControl/>
        <w:jc w:val="right"/>
        <w:rPr>
          <w:rFonts w:ascii="Times New Roman" w:hAnsi="Times New Roman"/>
          <w:lang w:eastAsia="ru-RU"/>
        </w:rPr>
      </w:pPr>
    </w:p>
    <w:p w:rsidR="005F4E4D" w:rsidRPr="00FE4E37" w:rsidRDefault="002E5994" w:rsidP="0042078E">
      <w:pPr>
        <w:widowControl/>
        <w:jc w:val="right"/>
        <w:rPr>
          <w:rFonts w:ascii="Times New Roman" w:hAnsi="Times New Roman"/>
          <w:lang w:eastAsia="ru-RU"/>
        </w:rPr>
      </w:pPr>
      <w:r w:rsidRPr="002E5994">
        <w:rPr>
          <w:rFonts w:ascii="Times New Roman" w:hAnsi="Times New Roman"/>
          <w:noProof/>
          <w:lang w:eastAsia="ru-RU"/>
        </w:rPr>
        <w:drawing>
          <wp:inline distT="0" distB="0" distL="0" distR="0">
            <wp:extent cx="5905500" cy="3657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3657600"/>
                    </a:xfrm>
                    <a:prstGeom prst="rect">
                      <a:avLst/>
                    </a:prstGeom>
                    <a:noFill/>
                    <a:ln>
                      <a:noFill/>
                    </a:ln>
                  </pic:spPr>
                </pic:pic>
              </a:graphicData>
            </a:graphic>
          </wp:inline>
        </w:drawing>
      </w:r>
    </w:p>
    <w:p w:rsidR="00C22811" w:rsidRPr="00FE4E37" w:rsidRDefault="00C22811" w:rsidP="0042078E">
      <w:pPr>
        <w:widowControl/>
        <w:jc w:val="right"/>
        <w:rPr>
          <w:rFonts w:ascii="Times New Roman" w:hAnsi="Times New Roman"/>
          <w:lang w:eastAsia="ru-RU"/>
        </w:rPr>
      </w:pPr>
    </w:p>
    <w:p w:rsidR="00C22811" w:rsidRPr="00FE4E37" w:rsidRDefault="00C22811" w:rsidP="0042078E">
      <w:pPr>
        <w:widowControl/>
        <w:jc w:val="right"/>
        <w:rPr>
          <w:rFonts w:ascii="Times New Roman" w:hAnsi="Times New Roman"/>
          <w:lang w:eastAsia="ru-RU"/>
        </w:rPr>
      </w:pPr>
    </w:p>
    <w:p w:rsidR="00C22811" w:rsidRPr="00FE4E37" w:rsidRDefault="00C22811" w:rsidP="0042078E">
      <w:pPr>
        <w:widowControl/>
        <w:jc w:val="right"/>
        <w:rPr>
          <w:rFonts w:ascii="Times New Roman" w:hAnsi="Times New Roman"/>
          <w:lang w:eastAsia="ru-RU"/>
        </w:rPr>
      </w:pPr>
    </w:p>
    <w:p w:rsidR="00C22811" w:rsidRPr="00FE4E37" w:rsidRDefault="00C22811" w:rsidP="0042078E">
      <w:pPr>
        <w:widowControl/>
        <w:jc w:val="right"/>
        <w:rPr>
          <w:rFonts w:ascii="Times New Roman" w:hAnsi="Times New Roman"/>
          <w:lang w:eastAsia="ru-RU"/>
        </w:rPr>
      </w:pPr>
    </w:p>
    <w:p w:rsidR="00C22811" w:rsidRPr="00FE4E37" w:rsidRDefault="00C22811" w:rsidP="0042078E">
      <w:pPr>
        <w:widowControl/>
        <w:jc w:val="right"/>
        <w:rPr>
          <w:rFonts w:ascii="Times New Roman" w:hAnsi="Times New Roman"/>
          <w:lang w:eastAsia="ru-RU"/>
        </w:rPr>
      </w:pPr>
    </w:p>
    <w:p w:rsidR="00C22811" w:rsidRPr="00FE4E37" w:rsidRDefault="00C22811" w:rsidP="0042078E">
      <w:pPr>
        <w:widowControl/>
        <w:jc w:val="right"/>
        <w:rPr>
          <w:rFonts w:ascii="Times New Roman" w:hAnsi="Times New Roman"/>
          <w:lang w:eastAsia="ru-RU"/>
        </w:rPr>
      </w:pPr>
    </w:p>
    <w:p w:rsidR="00C22811" w:rsidRDefault="00C22811" w:rsidP="0042078E">
      <w:pPr>
        <w:widowControl/>
        <w:jc w:val="right"/>
        <w:rPr>
          <w:rFonts w:ascii="Times New Roman" w:hAnsi="Times New Roman"/>
          <w:sz w:val="24"/>
          <w:szCs w:val="24"/>
          <w:lang w:eastAsia="ru-RU"/>
        </w:rPr>
      </w:pPr>
    </w:p>
    <w:sectPr w:rsidR="00C22811" w:rsidSect="0021349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994" w:rsidRDefault="002E5994" w:rsidP="0021349E">
      <w:pPr>
        <w:widowControl/>
        <w:rPr>
          <w:rFonts w:ascii="Times New Roman" w:hAnsi="Times New Roman"/>
          <w:sz w:val="24"/>
          <w:szCs w:val="24"/>
          <w:lang w:eastAsia="ru-RU"/>
        </w:rPr>
      </w:pPr>
      <w:r>
        <w:rPr>
          <w:rFonts w:ascii="Times New Roman" w:hAnsi="Times New Roman"/>
          <w:sz w:val="24"/>
          <w:szCs w:val="24"/>
          <w:lang w:eastAsia="ru-RU"/>
        </w:rPr>
        <w:separator/>
      </w:r>
    </w:p>
  </w:endnote>
  <w:endnote w:type="continuationSeparator" w:id="0">
    <w:p w:rsidR="002E5994" w:rsidRDefault="002E5994" w:rsidP="0021349E">
      <w:pPr>
        <w:widowControl/>
        <w:rPr>
          <w:rFonts w:ascii="Times New Roman" w:hAnsi="Times New Roman"/>
          <w:sz w:val="24"/>
          <w:szCs w:val="24"/>
          <w:lang w:eastAsia="ru-RU"/>
        </w:rPr>
      </w:pPr>
      <w:r>
        <w:rPr>
          <w:rFonts w:ascii="Times New Roman" w:hAnsi="Times New Roman"/>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994" w:rsidRDefault="002E5994" w:rsidP="0021349E">
      <w:pPr>
        <w:widowControl/>
        <w:rPr>
          <w:rFonts w:ascii="Times New Roman" w:hAnsi="Times New Roman"/>
          <w:sz w:val="24"/>
          <w:szCs w:val="24"/>
          <w:lang w:eastAsia="ru-RU"/>
        </w:rPr>
      </w:pPr>
      <w:r>
        <w:rPr>
          <w:rFonts w:ascii="Times New Roman" w:hAnsi="Times New Roman"/>
          <w:sz w:val="24"/>
          <w:szCs w:val="24"/>
          <w:lang w:eastAsia="ru-RU"/>
        </w:rPr>
        <w:separator/>
      </w:r>
    </w:p>
  </w:footnote>
  <w:footnote w:type="continuationSeparator" w:id="0">
    <w:p w:rsidR="002E5994" w:rsidRDefault="002E5994" w:rsidP="0021349E">
      <w:pPr>
        <w:widowControl/>
        <w:rPr>
          <w:rFonts w:ascii="Times New Roman" w:hAnsi="Times New Roman"/>
          <w:sz w:val="24"/>
          <w:szCs w:val="24"/>
          <w:lang w:eastAsia="ru-RU"/>
        </w:rPr>
      </w:pPr>
      <w:r>
        <w:rPr>
          <w:rFonts w:ascii="Times New Roman" w:hAnsi="Times New Roman"/>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BB5" w:rsidRDefault="00D74BB5">
    <w:pPr>
      <w:pStyle w:val="ab"/>
      <w:jc w:val="center"/>
    </w:pPr>
    <w:r>
      <w:fldChar w:fldCharType="begin"/>
    </w:r>
    <w:r>
      <w:instrText>PAGE   \* MERGEFORMAT</w:instrText>
    </w:r>
    <w:r>
      <w:fldChar w:fldCharType="separate"/>
    </w:r>
    <w:r w:rsidR="00AB04CD">
      <w:rPr>
        <w:noProof/>
      </w:rPr>
      <w:t>12</w:t>
    </w:r>
    <w:r>
      <w:fldChar w:fldCharType="end"/>
    </w:r>
  </w:p>
  <w:p w:rsidR="00D74BB5" w:rsidRDefault="00D74BB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F3898"/>
    <w:multiLevelType w:val="multilevel"/>
    <w:tmpl w:val="A7D2A07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76695B30"/>
    <w:multiLevelType w:val="hybridMultilevel"/>
    <w:tmpl w:val="26A4C7C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1A13"/>
    <w:rsid w:val="000005F7"/>
    <w:rsid w:val="00007B11"/>
    <w:rsid w:val="00011088"/>
    <w:rsid w:val="00012A3D"/>
    <w:rsid w:val="00014A76"/>
    <w:rsid w:val="0003285C"/>
    <w:rsid w:val="00033D2A"/>
    <w:rsid w:val="0004567A"/>
    <w:rsid w:val="000456B8"/>
    <w:rsid w:val="00050BCF"/>
    <w:rsid w:val="00051D86"/>
    <w:rsid w:val="00057D24"/>
    <w:rsid w:val="000738D4"/>
    <w:rsid w:val="00073C30"/>
    <w:rsid w:val="00077720"/>
    <w:rsid w:val="00092BAE"/>
    <w:rsid w:val="000940AB"/>
    <w:rsid w:val="00094C2E"/>
    <w:rsid w:val="000A34F6"/>
    <w:rsid w:val="000A35A9"/>
    <w:rsid w:val="000B04D9"/>
    <w:rsid w:val="000C27EE"/>
    <w:rsid w:val="000D33B6"/>
    <w:rsid w:val="000D3EB8"/>
    <w:rsid w:val="000F2428"/>
    <w:rsid w:val="000F7885"/>
    <w:rsid w:val="00111442"/>
    <w:rsid w:val="00111C8F"/>
    <w:rsid w:val="00125FAC"/>
    <w:rsid w:val="00132AE1"/>
    <w:rsid w:val="00147B2E"/>
    <w:rsid w:val="001701FC"/>
    <w:rsid w:val="00172686"/>
    <w:rsid w:val="00173F5E"/>
    <w:rsid w:val="00183D97"/>
    <w:rsid w:val="00192BD1"/>
    <w:rsid w:val="001A2485"/>
    <w:rsid w:val="001A62D4"/>
    <w:rsid w:val="001A690D"/>
    <w:rsid w:val="001B0FF7"/>
    <w:rsid w:val="001B4412"/>
    <w:rsid w:val="001B4D30"/>
    <w:rsid w:val="001B610A"/>
    <w:rsid w:val="001C11B6"/>
    <w:rsid w:val="001D0A47"/>
    <w:rsid w:val="001D4234"/>
    <w:rsid w:val="001D4C79"/>
    <w:rsid w:val="001D761A"/>
    <w:rsid w:val="001D7698"/>
    <w:rsid w:val="001E38A9"/>
    <w:rsid w:val="001F64C9"/>
    <w:rsid w:val="00202C88"/>
    <w:rsid w:val="0020548D"/>
    <w:rsid w:val="00207A9C"/>
    <w:rsid w:val="00210BCD"/>
    <w:rsid w:val="0021349E"/>
    <w:rsid w:val="00215684"/>
    <w:rsid w:val="00220BA9"/>
    <w:rsid w:val="002228E5"/>
    <w:rsid w:val="00230DDD"/>
    <w:rsid w:val="00231171"/>
    <w:rsid w:val="00231F74"/>
    <w:rsid w:val="00275507"/>
    <w:rsid w:val="002846A4"/>
    <w:rsid w:val="00285DD8"/>
    <w:rsid w:val="00285ECB"/>
    <w:rsid w:val="00293D74"/>
    <w:rsid w:val="002A1932"/>
    <w:rsid w:val="002C0800"/>
    <w:rsid w:val="002D3DE0"/>
    <w:rsid w:val="002D7093"/>
    <w:rsid w:val="002E5994"/>
    <w:rsid w:val="002F045D"/>
    <w:rsid w:val="002F164C"/>
    <w:rsid w:val="002F2773"/>
    <w:rsid w:val="002F57E4"/>
    <w:rsid w:val="00314716"/>
    <w:rsid w:val="00324630"/>
    <w:rsid w:val="00332BD7"/>
    <w:rsid w:val="00340C00"/>
    <w:rsid w:val="003448AC"/>
    <w:rsid w:val="00344A29"/>
    <w:rsid w:val="0034542D"/>
    <w:rsid w:val="00350B71"/>
    <w:rsid w:val="00364C08"/>
    <w:rsid w:val="00371151"/>
    <w:rsid w:val="00372697"/>
    <w:rsid w:val="00376D23"/>
    <w:rsid w:val="003779F3"/>
    <w:rsid w:val="003805CF"/>
    <w:rsid w:val="003836F2"/>
    <w:rsid w:val="003918CE"/>
    <w:rsid w:val="003930B6"/>
    <w:rsid w:val="003A5610"/>
    <w:rsid w:val="003B1D37"/>
    <w:rsid w:val="003B7615"/>
    <w:rsid w:val="003C2AA9"/>
    <w:rsid w:val="003C5338"/>
    <w:rsid w:val="003E6405"/>
    <w:rsid w:val="003F7CA9"/>
    <w:rsid w:val="00403818"/>
    <w:rsid w:val="0042078E"/>
    <w:rsid w:val="004247F8"/>
    <w:rsid w:val="00427815"/>
    <w:rsid w:val="00441542"/>
    <w:rsid w:val="00451F3D"/>
    <w:rsid w:val="00453FBF"/>
    <w:rsid w:val="00464AF0"/>
    <w:rsid w:val="00471ACD"/>
    <w:rsid w:val="00477A1B"/>
    <w:rsid w:val="00483006"/>
    <w:rsid w:val="00484E76"/>
    <w:rsid w:val="0048699F"/>
    <w:rsid w:val="00493905"/>
    <w:rsid w:val="00496249"/>
    <w:rsid w:val="004A4C59"/>
    <w:rsid w:val="004B3463"/>
    <w:rsid w:val="004B5763"/>
    <w:rsid w:val="004B63BE"/>
    <w:rsid w:val="004C07A8"/>
    <w:rsid w:val="004C0AD3"/>
    <w:rsid w:val="004C5892"/>
    <w:rsid w:val="004D02D4"/>
    <w:rsid w:val="004D1D31"/>
    <w:rsid w:val="004E1AAA"/>
    <w:rsid w:val="00507026"/>
    <w:rsid w:val="00507308"/>
    <w:rsid w:val="00517FC9"/>
    <w:rsid w:val="005726F6"/>
    <w:rsid w:val="005768F1"/>
    <w:rsid w:val="00577BE4"/>
    <w:rsid w:val="005934DC"/>
    <w:rsid w:val="005B4689"/>
    <w:rsid w:val="005C1DA6"/>
    <w:rsid w:val="005C265A"/>
    <w:rsid w:val="005C4E2F"/>
    <w:rsid w:val="005F4E4D"/>
    <w:rsid w:val="005F56C6"/>
    <w:rsid w:val="00603609"/>
    <w:rsid w:val="00603749"/>
    <w:rsid w:val="0060455A"/>
    <w:rsid w:val="00617B90"/>
    <w:rsid w:val="006325B0"/>
    <w:rsid w:val="00633843"/>
    <w:rsid w:val="00636E68"/>
    <w:rsid w:val="00640D3F"/>
    <w:rsid w:val="0064782A"/>
    <w:rsid w:val="0065198D"/>
    <w:rsid w:val="00675140"/>
    <w:rsid w:val="00692A91"/>
    <w:rsid w:val="006A2364"/>
    <w:rsid w:val="006F1EC2"/>
    <w:rsid w:val="006F2C7E"/>
    <w:rsid w:val="00704FC5"/>
    <w:rsid w:val="0071072E"/>
    <w:rsid w:val="0071214F"/>
    <w:rsid w:val="0072795A"/>
    <w:rsid w:val="00727F1C"/>
    <w:rsid w:val="007503FB"/>
    <w:rsid w:val="00756D28"/>
    <w:rsid w:val="007603E6"/>
    <w:rsid w:val="007661E0"/>
    <w:rsid w:val="00777249"/>
    <w:rsid w:val="0078654A"/>
    <w:rsid w:val="00790994"/>
    <w:rsid w:val="007B61DD"/>
    <w:rsid w:val="007D6C75"/>
    <w:rsid w:val="007E0C3D"/>
    <w:rsid w:val="00805EE5"/>
    <w:rsid w:val="00807446"/>
    <w:rsid w:val="00810EAB"/>
    <w:rsid w:val="00811F03"/>
    <w:rsid w:val="00812778"/>
    <w:rsid w:val="00816484"/>
    <w:rsid w:val="00824FFD"/>
    <w:rsid w:val="008257D2"/>
    <w:rsid w:val="00844AE8"/>
    <w:rsid w:val="00877565"/>
    <w:rsid w:val="00893CB7"/>
    <w:rsid w:val="008D401A"/>
    <w:rsid w:val="008E494D"/>
    <w:rsid w:val="00902CC0"/>
    <w:rsid w:val="009529CD"/>
    <w:rsid w:val="0096211F"/>
    <w:rsid w:val="00963552"/>
    <w:rsid w:val="00971BC1"/>
    <w:rsid w:val="00977588"/>
    <w:rsid w:val="009820F7"/>
    <w:rsid w:val="0098314A"/>
    <w:rsid w:val="0098446A"/>
    <w:rsid w:val="009874D4"/>
    <w:rsid w:val="00987EE3"/>
    <w:rsid w:val="009921EB"/>
    <w:rsid w:val="009A22F6"/>
    <w:rsid w:val="009D02C6"/>
    <w:rsid w:val="009D4E10"/>
    <w:rsid w:val="009E7996"/>
    <w:rsid w:val="00A66CAB"/>
    <w:rsid w:val="00A71C2C"/>
    <w:rsid w:val="00A73406"/>
    <w:rsid w:val="00A81271"/>
    <w:rsid w:val="00A84816"/>
    <w:rsid w:val="00A87475"/>
    <w:rsid w:val="00A90BBE"/>
    <w:rsid w:val="00A9693C"/>
    <w:rsid w:val="00AB04CD"/>
    <w:rsid w:val="00AC3EA7"/>
    <w:rsid w:val="00AC5FA0"/>
    <w:rsid w:val="00AC672E"/>
    <w:rsid w:val="00AC6F33"/>
    <w:rsid w:val="00AD7474"/>
    <w:rsid w:val="00AE27C7"/>
    <w:rsid w:val="00AF0ECA"/>
    <w:rsid w:val="00B05D70"/>
    <w:rsid w:val="00B06578"/>
    <w:rsid w:val="00B1683F"/>
    <w:rsid w:val="00B2340B"/>
    <w:rsid w:val="00B32D0F"/>
    <w:rsid w:val="00B34E54"/>
    <w:rsid w:val="00B36E61"/>
    <w:rsid w:val="00B573A8"/>
    <w:rsid w:val="00B64ED0"/>
    <w:rsid w:val="00B6654D"/>
    <w:rsid w:val="00BA4758"/>
    <w:rsid w:val="00BA6F1E"/>
    <w:rsid w:val="00BC5264"/>
    <w:rsid w:val="00BE5B4E"/>
    <w:rsid w:val="00BE748E"/>
    <w:rsid w:val="00BF73AC"/>
    <w:rsid w:val="00C1145F"/>
    <w:rsid w:val="00C127E7"/>
    <w:rsid w:val="00C12A46"/>
    <w:rsid w:val="00C133EC"/>
    <w:rsid w:val="00C22811"/>
    <w:rsid w:val="00C23A23"/>
    <w:rsid w:val="00C23B70"/>
    <w:rsid w:val="00C33077"/>
    <w:rsid w:val="00C33301"/>
    <w:rsid w:val="00C35215"/>
    <w:rsid w:val="00C36E89"/>
    <w:rsid w:val="00C417C3"/>
    <w:rsid w:val="00C44BE9"/>
    <w:rsid w:val="00C459CD"/>
    <w:rsid w:val="00C462F2"/>
    <w:rsid w:val="00C5073F"/>
    <w:rsid w:val="00C80C36"/>
    <w:rsid w:val="00C90A5A"/>
    <w:rsid w:val="00CA509E"/>
    <w:rsid w:val="00CB33BC"/>
    <w:rsid w:val="00CB35B8"/>
    <w:rsid w:val="00CD338E"/>
    <w:rsid w:val="00CF314A"/>
    <w:rsid w:val="00CF3D7F"/>
    <w:rsid w:val="00CF4EC4"/>
    <w:rsid w:val="00D134CA"/>
    <w:rsid w:val="00D15A6F"/>
    <w:rsid w:val="00D25288"/>
    <w:rsid w:val="00D27617"/>
    <w:rsid w:val="00D324A4"/>
    <w:rsid w:val="00D374E2"/>
    <w:rsid w:val="00D428B2"/>
    <w:rsid w:val="00D51831"/>
    <w:rsid w:val="00D566BA"/>
    <w:rsid w:val="00D605DF"/>
    <w:rsid w:val="00D74BB5"/>
    <w:rsid w:val="00D7508A"/>
    <w:rsid w:val="00D75AAA"/>
    <w:rsid w:val="00DB45DE"/>
    <w:rsid w:val="00DC3153"/>
    <w:rsid w:val="00DE0602"/>
    <w:rsid w:val="00DF36CB"/>
    <w:rsid w:val="00DF4A6F"/>
    <w:rsid w:val="00DF779D"/>
    <w:rsid w:val="00E048C1"/>
    <w:rsid w:val="00E065DB"/>
    <w:rsid w:val="00E120A1"/>
    <w:rsid w:val="00E12C31"/>
    <w:rsid w:val="00E156EF"/>
    <w:rsid w:val="00E205D4"/>
    <w:rsid w:val="00E32035"/>
    <w:rsid w:val="00E4449F"/>
    <w:rsid w:val="00E84CA4"/>
    <w:rsid w:val="00E9672B"/>
    <w:rsid w:val="00EA7237"/>
    <w:rsid w:val="00EC122E"/>
    <w:rsid w:val="00EC7100"/>
    <w:rsid w:val="00ED00FA"/>
    <w:rsid w:val="00ED1C6B"/>
    <w:rsid w:val="00F11472"/>
    <w:rsid w:val="00F1270D"/>
    <w:rsid w:val="00F1286C"/>
    <w:rsid w:val="00F153F7"/>
    <w:rsid w:val="00F255B9"/>
    <w:rsid w:val="00F37430"/>
    <w:rsid w:val="00F43231"/>
    <w:rsid w:val="00F451AE"/>
    <w:rsid w:val="00F50830"/>
    <w:rsid w:val="00F557ED"/>
    <w:rsid w:val="00F5583C"/>
    <w:rsid w:val="00F630BE"/>
    <w:rsid w:val="00F63C14"/>
    <w:rsid w:val="00F6470F"/>
    <w:rsid w:val="00F663B3"/>
    <w:rsid w:val="00F91A13"/>
    <w:rsid w:val="00F92660"/>
    <w:rsid w:val="00F93502"/>
    <w:rsid w:val="00FA60CC"/>
    <w:rsid w:val="00FB22FF"/>
    <w:rsid w:val="00FC0334"/>
    <w:rsid w:val="00FD4285"/>
    <w:rsid w:val="00FD4E41"/>
    <w:rsid w:val="00FD5C6E"/>
    <w:rsid w:val="00FE2AD9"/>
    <w:rsid w:val="00FE3A1E"/>
    <w:rsid w:val="00FE4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3" w:semiHidden="1" w:uiPriority="0" w:unhideWhenUsed="1"/>
    <w:lsdException w:name="Block Text" w:semiHidden="1" w:uiPriority="0"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F91A13"/>
    <w:pPr>
      <w:widowControl w:val="0"/>
      <w:spacing w:after="0" w:line="240" w:lineRule="auto"/>
    </w:pPr>
    <w:rPr>
      <w:rFonts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F91A13"/>
    <w:pPr>
      <w:widowControl/>
      <w:jc w:val="center"/>
    </w:pPr>
    <w:rPr>
      <w:rFonts w:ascii="Times New Roman" w:hAnsi="Times New Roman"/>
      <w:b/>
      <w:bCs/>
      <w:sz w:val="24"/>
      <w:szCs w:val="24"/>
      <w:lang w:eastAsia="ru-RU"/>
    </w:rPr>
  </w:style>
  <w:style w:type="character" w:customStyle="1" w:styleId="a4">
    <w:name w:val="Название Знак"/>
    <w:basedOn w:val="a0"/>
    <w:link w:val="a3"/>
    <w:uiPriority w:val="10"/>
    <w:locked/>
    <w:rsid w:val="00F91A13"/>
    <w:rPr>
      <w:rFonts w:ascii="Times New Roman" w:hAnsi="Times New Roman" w:cs="Times New Roman"/>
      <w:b/>
      <w:bCs/>
      <w:sz w:val="24"/>
      <w:szCs w:val="24"/>
      <w:lang w:val="x-none" w:eastAsia="ru-RU"/>
    </w:rPr>
  </w:style>
  <w:style w:type="paragraph" w:styleId="a5">
    <w:name w:val="Body Text"/>
    <w:basedOn w:val="a"/>
    <w:link w:val="a6"/>
    <w:uiPriority w:val="99"/>
    <w:unhideWhenUsed/>
    <w:rsid w:val="00F91A13"/>
    <w:pPr>
      <w:widowControl/>
    </w:pPr>
    <w:rPr>
      <w:rFonts w:ascii="Times New Roman" w:hAnsi="Times New Roman"/>
      <w:b/>
      <w:sz w:val="28"/>
      <w:szCs w:val="20"/>
    </w:rPr>
  </w:style>
  <w:style w:type="character" w:customStyle="1" w:styleId="a6">
    <w:name w:val="Основной текст Знак"/>
    <w:basedOn w:val="a0"/>
    <w:link w:val="a5"/>
    <w:uiPriority w:val="99"/>
    <w:locked/>
    <w:rsid w:val="00F91A13"/>
    <w:rPr>
      <w:rFonts w:ascii="Times New Roman" w:hAnsi="Times New Roman" w:cs="Times New Roman"/>
      <w:b/>
      <w:sz w:val="20"/>
      <w:szCs w:val="20"/>
      <w:lang w:val="x-none" w:eastAsia="x-none"/>
    </w:rPr>
  </w:style>
  <w:style w:type="paragraph" w:styleId="a7">
    <w:name w:val="Body Text Indent"/>
    <w:basedOn w:val="a"/>
    <w:link w:val="a8"/>
    <w:uiPriority w:val="99"/>
    <w:unhideWhenUsed/>
    <w:rsid w:val="00F91A13"/>
    <w:pPr>
      <w:widowControl/>
      <w:ind w:left="540"/>
      <w:jc w:val="both"/>
    </w:pPr>
    <w:rPr>
      <w:rFonts w:ascii="Times New Roman" w:hAnsi="Times New Roman"/>
      <w:szCs w:val="24"/>
    </w:rPr>
  </w:style>
  <w:style w:type="character" w:customStyle="1" w:styleId="a8">
    <w:name w:val="Основной текст с отступом Знак"/>
    <w:basedOn w:val="a0"/>
    <w:link w:val="a7"/>
    <w:uiPriority w:val="99"/>
    <w:locked/>
    <w:rsid w:val="00F91A13"/>
    <w:rPr>
      <w:rFonts w:ascii="Times New Roman" w:hAnsi="Times New Roman" w:cs="Times New Roman"/>
      <w:sz w:val="24"/>
      <w:szCs w:val="24"/>
      <w:lang w:val="x-none" w:eastAsia="x-none"/>
    </w:rPr>
  </w:style>
  <w:style w:type="paragraph" w:styleId="2">
    <w:name w:val="Body Text 2"/>
    <w:basedOn w:val="a"/>
    <w:link w:val="20"/>
    <w:uiPriority w:val="99"/>
    <w:semiHidden/>
    <w:unhideWhenUsed/>
    <w:rsid w:val="00F91A13"/>
    <w:pPr>
      <w:widowControl/>
      <w:jc w:val="both"/>
    </w:pPr>
    <w:rPr>
      <w:rFonts w:ascii="Times New Roman" w:hAnsi="Times New Roman"/>
      <w:szCs w:val="24"/>
    </w:rPr>
  </w:style>
  <w:style w:type="character" w:customStyle="1" w:styleId="20">
    <w:name w:val="Основной текст 2 Знак"/>
    <w:basedOn w:val="a0"/>
    <w:link w:val="2"/>
    <w:uiPriority w:val="99"/>
    <w:semiHidden/>
    <w:locked/>
    <w:rsid w:val="00F91A13"/>
    <w:rPr>
      <w:rFonts w:ascii="Times New Roman" w:hAnsi="Times New Roman" w:cs="Times New Roman"/>
      <w:sz w:val="24"/>
      <w:szCs w:val="24"/>
      <w:lang w:val="x-none" w:eastAsia="x-none"/>
    </w:rPr>
  </w:style>
  <w:style w:type="paragraph" w:styleId="3">
    <w:name w:val="Body Text Indent 3"/>
    <w:basedOn w:val="a"/>
    <w:link w:val="30"/>
    <w:uiPriority w:val="99"/>
    <w:unhideWhenUsed/>
    <w:rsid w:val="00F91A13"/>
    <w:pPr>
      <w:adjustRightInd w:val="0"/>
      <w:ind w:left="485"/>
      <w:jc w:val="both"/>
    </w:pPr>
    <w:rPr>
      <w:rFonts w:ascii="Times New Roman" w:hAnsi="Times New Roman"/>
      <w:color w:val="000000"/>
      <w:sz w:val="24"/>
      <w:szCs w:val="24"/>
      <w:lang w:eastAsia="ru-RU"/>
    </w:rPr>
  </w:style>
  <w:style w:type="character" w:customStyle="1" w:styleId="30">
    <w:name w:val="Основной текст с отступом 3 Знак"/>
    <w:basedOn w:val="a0"/>
    <w:link w:val="3"/>
    <w:uiPriority w:val="99"/>
    <w:locked/>
    <w:rsid w:val="00F91A13"/>
    <w:rPr>
      <w:rFonts w:ascii="Times New Roman" w:hAnsi="Times New Roman" w:cs="Times New Roman"/>
      <w:color w:val="000000"/>
      <w:sz w:val="24"/>
      <w:szCs w:val="24"/>
      <w:lang w:val="x-none" w:eastAsia="ru-RU"/>
    </w:rPr>
  </w:style>
  <w:style w:type="paragraph" w:styleId="a9">
    <w:name w:val="Block Text"/>
    <w:basedOn w:val="a"/>
    <w:uiPriority w:val="99"/>
    <w:semiHidden/>
    <w:unhideWhenUsed/>
    <w:rsid w:val="00F91A13"/>
    <w:pPr>
      <w:widowControl/>
      <w:ind w:left="540" w:right="-360"/>
      <w:jc w:val="both"/>
    </w:pPr>
    <w:rPr>
      <w:rFonts w:ascii="Times New Roman" w:hAnsi="Times New Roman"/>
      <w:szCs w:val="24"/>
      <w:lang w:eastAsia="ru-RU"/>
    </w:rPr>
  </w:style>
  <w:style w:type="paragraph" w:styleId="aa">
    <w:name w:val="No Spacing"/>
    <w:uiPriority w:val="1"/>
    <w:qFormat/>
    <w:rsid w:val="00F91A13"/>
    <w:pPr>
      <w:spacing w:after="0" w:line="240" w:lineRule="auto"/>
    </w:pPr>
    <w:rPr>
      <w:rFonts w:ascii="Times New Roman" w:hAnsi="Times New Roman" w:cs="Times New Roman"/>
      <w:sz w:val="24"/>
      <w:szCs w:val="24"/>
      <w:lang w:eastAsia="ru-RU"/>
    </w:rPr>
  </w:style>
  <w:style w:type="paragraph" w:customStyle="1" w:styleId="ConsNormal">
    <w:name w:val="ConsNormal"/>
    <w:rsid w:val="00F91A13"/>
    <w:pPr>
      <w:widowControl w:val="0"/>
      <w:snapToGrid w:val="0"/>
      <w:spacing w:after="0" w:line="240" w:lineRule="auto"/>
      <w:ind w:firstLine="720"/>
    </w:pPr>
    <w:rPr>
      <w:rFonts w:ascii="Consultant" w:hAnsi="Consultant" w:cs="Times New Roman"/>
      <w:sz w:val="28"/>
      <w:szCs w:val="20"/>
      <w:lang w:eastAsia="ru-RU"/>
    </w:rPr>
  </w:style>
  <w:style w:type="paragraph" w:customStyle="1" w:styleId="ConsPlusNormal">
    <w:name w:val="ConsPlusNormal"/>
    <w:rsid w:val="00F91A13"/>
    <w:pPr>
      <w:autoSpaceDE w:val="0"/>
      <w:autoSpaceDN w:val="0"/>
      <w:adjustRightInd w:val="0"/>
      <w:spacing w:after="0" w:line="240" w:lineRule="auto"/>
      <w:ind w:firstLine="720"/>
    </w:pPr>
    <w:rPr>
      <w:rFonts w:ascii="Arial" w:hAnsi="Arial" w:cs="Arial"/>
      <w:sz w:val="20"/>
      <w:szCs w:val="20"/>
      <w:lang w:eastAsia="ru-RU"/>
    </w:rPr>
  </w:style>
  <w:style w:type="character" w:customStyle="1" w:styleId="Normal">
    <w:name w:val="Normal Знак"/>
    <w:locked/>
    <w:rsid w:val="00F91A13"/>
  </w:style>
  <w:style w:type="paragraph" w:styleId="ab">
    <w:name w:val="header"/>
    <w:basedOn w:val="a"/>
    <w:link w:val="ac"/>
    <w:uiPriority w:val="99"/>
    <w:unhideWhenUsed/>
    <w:rsid w:val="0021349E"/>
    <w:pPr>
      <w:widowControl/>
      <w:tabs>
        <w:tab w:val="center" w:pos="4677"/>
        <w:tab w:val="right" w:pos="9355"/>
      </w:tabs>
    </w:pPr>
    <w:rPr>
      <w:rFonts w:ascii="Times New Roman" w:hAnsi="Times New Roman"/>
      <w:sz w:val="24"/>
      <w:szCs w:val="24"/>
      <w:lang w:eastAsia="ru-RU"/>
    </w:rPr>
  </w:style>
  <w:style w:type="character" w:customStyle="1" w:styleId="ac">
    <w:name w:val="Верхний колонтитул Знак"/>
    <w:basedOn w:val="a0"/>
    <w:link w:val="ab"/>
    <w:uiPriority w:val="99"/>
    <w:locked/>
    <w:rsid w:val="0021349E"/>
    <w:rPr>
      <w:rFonts w:ascii="Times New Roman" w:hAnsi="Times New Roman" w:cs="Times New Roman"/>
      <w:sz w:val="24"/>
      <w:szCs w:val="24"/>
      <w:lang w:val="x-none" w:eastAsia="ru-RU"/>
    </w:rPr>
  </w:style>
  <w:style w:type="paragraph" w:styleId="ad">
    <w:name w:val="footer"/>
    <w:basedOn w:val="a"/>
    <w:link w:val="ae"/>
    <w:uiPriority w:val="99"/>
    <w:unhideWhenUsed/>
    <w:rsid w:val="0021349E"/>
    <w:pPr>
      <w:widowControl/>
      <w:tabs>
        <w:tab w:val="center" w:pos="4677"/>
        <w:tab w:val="right" w:pos="9355"/>
      </w:tabs>
    </w:pPr>
    <w:rPr>
      <w:rFonts w:ascii="Times New Roman" w:hAnsi="Times New Roman"/>
      <w:sz w:val="24"/>
      <w:szCs w:val="24"/>
      <w:lang w:eastAsia="ru-RU"/>
    </w:rPr>
  </w:style>
  <w:style w:type="character" w:customStyle="1" w:styleId="ae">
    <w:name w:val="Нижний колонтитул Знак"/>
    <w:basedOn w:val="a0"/>
    <w:link w:val="ad"/>
    <w:uiPriority w:val="99"/>
    <w:locked/>
    <w:rsid w:val="0021349E"/>
    <w:rPr>
      <w:rFonts w:ascii="Times New Roman" w:hAnsi="Times New Roman" w:cs="Times New Roman"/>
      <w:sz w:val="24"/>
      <w:szCs w:val="24"/>
      <w:lang w:val="x-none" w:eastAsia="ru-RU"/>
    </w:rPr>
  </w:style>
  <w:style w:type="paragraph" w:customStyle="1" w:styleId="ConsNonformat">
    <w:name w:val="ConsNonformat"/>
    <w:rsid w:val="004B3463"/>
    <w:pPr>
      <w:widowControl w:val="0"/>
      <w:autoSpaceDE w:val="0"/>
      <w:autoSpaceDN w:val="0"/>
      <w:adjustRightInd w:val="0"/>
      <w:spacing w:after="0" w:line="240" w:lineRule="auto"/>
      <w:ind w:right="19772"/>
    </w:pPr>
    <w:rPr>
      <w:rFonts w:ascii="Courier New" w:hAnsi="Courier New" w:cs="Courier New"/>
      <w:sz w:val="20"/>
      <w:szCs w:val="20"/>
      <w:lang w:eastAsia="ru-RU"/>
    </w:rPr>
  </w:style>
  <w:style w:type="table" w:styleId="af">
    <w:name w:val="Table Grid"/>
    <w:basedOn w:val="a1"/>
    <w:uiPriority w:val="59"/>
    <w:rsid w:val="00FB22FF"/>
    <w:pPr>
      <w:spacing w:after="0" w:line="240" w:lineRule="auto"/>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C22811"/>
    <w:rPr>
      <w:rFonts w:ascii="Tahoma" w:hAnsi="Tahoma" w:cs="Tahoma"/>
      <w:sz w:val="16"/>
      <w:szCs w:val="16"/>
    </w:rPr>
  </w:style>
  <w:style w:type="character" w:customStyle="1" w:styleId="af1">
    <w:name w:val="Текст выноски Знак"/>
    <w:basedOn w:val="a0"/>
    <w:link w:val="af0"/>
    <w:uiPriority w:val="99"/>
    <w:semiHidden/>
    <w:locked/>
    <w:rsid w:val="00C228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687069">
      <w:marLeft w:val="0"/>
      <w:marRight w:val="0"/>
      <w:marTop w:val="0"/>
      <w:marBottom w:val="0"/>
      <w:divBdr>
        <w:top w:val="none" w:sz="0" w:space="0" w:color="auto"/>
        <w:left w:val="none" w:sz="0" w:space="0" w:color="auto"/>
        <w:bottom w:val="none" w:sz="0" w:space="0" w:color="auto"/>
        <w:right w:val="none" w:sz="0" w:space="0" w:color="auto"/>
      </w:divBdr>
    </w:div>
    <w:div w:id="296687070">
      <w:marLeft w:val="0"/>
      <w:marRight w:val="0"/>
      <w:marTop w:val="0"/>
      <w:marBottom w:val="0"/>
      <w:divBdr>
        <w:top w:val="none" w:sz="0" w:space="0" w:color="auto"/>
        <w:left w:val="none" w:sz="0" w:space="0" w:color="auto"/>
        <w:bottom w:val="none" w:sz="0" w:space="0" w:color="auto"/>
        <w:right w:val="none" w:sz="0" w:space="0" w:color="auto"/>
      </w:divBdr>
    </w:div>
    <w:div w:id="296687071">
      <w:marLeft w:val="0"/>
      <w:marRight w:val="0"/>
      <w:marTop w:val="0"/>
      <w:marBottom w:val="0"/>
      <w:divBdr>
        <w:top w:val="none" w:sz="0" w:space="0" w:color="auto"/>
        <w:left w:val="none" w:sz="0" w:space="0" w:color="auto"/>
        <w:bottom w:val="none" w:sz="0" w:space="0" w:color="auto"/>
        <w:right w:val="none" w:sz="0" w:space="0" w:color="auto"/>
      </w:divBdr>
    </w:div>
    <w:div w:id="296687072">
      <w:marLeft w:val="0"/>
      <w:marRight w:val="0"/>
      <w:marTop w:val="0"/>
      <w:marBottom w:val="0"/>
      <w:divBdr>
        <w:top w:val="none" w:sz="0" w:space="0" w:color="auto"/>
        <w:left w:val="none" w:sz="0" w:space="0" w:color="auto"/>
        <w:bottom w:val="none" w:sz="0" w:space="0" w:color="auto"/>
        <w:right w:val="none" w:sz="0" w:space="0" w:color="auto"/>
      </w:divBdr>
    </w:div>
    <w:div w:id="296687073">
      <w:marLeft w:val="0"/>
      <w:marRight w:val="0"/>
      <w:marTop w:val="0"/>
      <w:marBottom w:val="0"/>
      <w:divBdr>
        <w:top w:val="none" w:sz="0" w:space="0" w:color="auto"/>
        <w:left w:val="none" w:sz="0" w:space="0" w:color="auto"/>
        <w:bottom w:val="none" w:sz="0" w:space="0" w:color="auto"/>
        <w:right w:val="none" w:sz="0" w:space="0" w:color="auto"/>
      </w:divBdr>
    </w:div>
    <w:div w:id="296687074">
      <w:marLeft w:val="0"/>
      <w:marRight w:val="0"/>
      <w:marTop w:val="0"/>
      <w:marBottom w:val="0"/>
      <w:divBdr>
        <w:top w:val="none" w:sz="0" w:space="0" w:color="auto"/>
        <w:left w:val="none" w:sz="0" w:space="0" w:color="auto"/>
        <w:bottom w:val="none" w:sz="0" w:space="0" w:color="auto"/>
        <w:right w:val="none" w:sz="0" w:space="0" w:color="auto"/>
      </w:divBdr>
    </w:div>
    <w:div w:id="296687075">
      <w:marLeft w:val="0"/>
      <w:marRight w:val="0"/>
      <w:marTop w:val="0"/>
      <w:marBottom w:val="0"/>
      <w:divBdr>
        <w:top w:val="none" w:sz="0" w:space="0" w:color="auto"/>
        <w:left w:val="none" w:sz="0" w:space="0" w:color="auto"/>
        <w:bottom w:val="none" w:sz="0" w:space="0" w:color="auto"/>
        <w:right w:val="none" w:sz="0" w:space="0" w:color="auto"/>
      </w:divBdr>
    </w:div>
    <w:div w:id="296687076">
      <w:marLeft w:val="0"/>
      <w:marRight w:val="0"/>
      <w:marTop w:val="0"/>
      <w:marBottom w:val="0"/>
      <w:divBdr>
        <w:top w:val="none" w:sz="0" w:space="0" w:color="auto"/>
        <w:left w:val="none" w:sz="0" w:space="0" w:color="auto"/>
        <w:bottom w:val="none" w:sz="0" w:space="0" w:color="auto"/>
        <w:right w:val="none" w:sz="0" w:space="0" w:color="auto"/>
      </w:divBdr>
    </w:div>
    <w:div w:id="296687077">
      <w:marLeft w:val="0"/>
      <w:marRight w:val="0"/>
      <w:marTop w:val="0"/>
      <w:marBottom w:val="0"/>
      <w:divBdr>
        <w:top w:val="none" w:sz="0" w:space="0" w:color="auto"/>
        <w:left w:val="none" w:sz="0" w:space="0" w:color="auto"/>
        <w:bottom w:val="none" w:sz="0" w:space="0" w:color="auto"/>
        <w:right w:val="none" w:sz="0" w:space="0" w:color="auto"/>
      </w:divBdr>
    </w:div>
    <w:div w:id="296687078">
      <w:marLeft w:val="0"/>
      <w:marRight w:val="0"/>
      <w:marTop w:val="0"/>
      <w:marBottom w:val="0"/>
      <w:divBdr>
        <w:top w:val="none" w:sz="0" w:space="0" w:color="auto"/>
        <w:left w:val="none" w:sz="0" w:space="0" w:color="auto"/>
        <w:bottom w:val="none" w:sz="0" w:space="0" w:color="auto"/>
        <w:right w:val="none" w:sz="0" w:space="0" w:color="auto"/>
      </w:divBdr>
    </w:div>
    <w:div w:id="296687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A6C04-356F-4299-AEC3-4021A20CC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4195</Words>
  <Characters>29791</Characters>
  <Application>Microsoft Office Word</Application>
  <DocSecurity>0</DocSecurity>
  <Lines>248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Львович Пахомов</dc:creator>
  <cp:keywords/>
  <dc:description/>
  <cp:lastModifiedBy>Евгения Александровна Куликова</cp:lastModifiedBy>
  <cp:revision>3</cp:revision>
  <cp:lastPrinted>2016-07-11T12:55:00Z</cp:lastPrinted>
  <dcterms:created xsi:type="dcterms:W3CDTF">2016-07-12T13:25:00Z</dcterms:created>
  <dcterms:modified xsi:type="dcterms:W3CDTF">2016-07-12T13:38:00Z</dcterms:modified>
</cp:coreProperties>
</file>